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77C0" w:rsidRPr="00F41D21" w:rsidRDefault="00CB2DA4" w:rsidP="005F77C0">
      <w:r>
        <w:rPr>
          <w:rFonts w:hint="eastAsia"/>
          <w:noProof/>
        </w:rPr>
        <mc:AlternateContent>
          <mc:Choice Requires="wps">
            <w:drawing>
              <wp:anchor distT="0" distB="0" distL="114300" distR="114300" simplePos="0" relativeHeight="251650560" behindDoc="0" locked="0" layoutInCell="1" allowOverlap="1">
                <wp:simplePos x="0" y="0"/>
                <wp:positionH relativeFrom="margin">
                  <wp:align>center</wp:align>
                </wp:positionH>
                <wp:positionV relativeFrom="paragraph">
                  <wp:posOffset>-548640</wp:posOffset>
                </wp:positionV>
                <wp:extent cx="781685" cy="790575"/>
                <wp:effectExtent l="8890" t="6985" r="9525" b="12065"/>
                <wp:wrapNone/>
                <wp:docPr id="24"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685" cy="790575"/>
                        </a:xfrm>
                        <a:prstGeom prst="wedgeEllipseCallout">
                          <a:avLst>
                            <a:gd name="adj1" fmla="val -34435"/>
                            <a:gd name="adj2" fmla="val 22051"/>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5" o:spid="_x0000_s1026" type="#_x0000_t63" style="position:absolute;left:0;text-align:left;margin-left:0;margin-top:-43.2pt;width:61.55pt;height:62.2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" adj="3362,15563" filled="f">
                <v:stroke dashstyle="1 1" endcap="round"/>
                <o:lock v:ext="edit" aspectratio="t"/>
                <v:textbox inset="5.85pt,.7pt,5.85pt,.7pt">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v:textbox>
                <w10:wrap anchorx="margin"/>
              </v:shape>
            </w:pict>
          </mc:Fallback>
        </mc:AlternateContent>
      </w:r>
      <w:r w:rsidR="005F77C0" w:rsidRPr="00F41D21">
        <w:rPr>
          <w:rFonts w:hint="eastAsia"/>
        </w:rPr>
        <w:t>（</w:t>
      </w:r>
      <w:r w:rsidR="005F77C0" w:rsidRPr="00915DBA">
        <w:rPr>
          <w:rFonts w:hint="eastAsia"/>
          <w:kern w:val="0"/>
        </w:rPr>
        <w:t>様式環境対応</w:t>
      </w:r>
      <w:r w:rsidR="007C24EB" w:rsidRPr="00915DBA">
        <w:rPr>
          <w:rFonts w:hint="eastAsia"/>
          <w:kern w:val="0"/>
        </w:rPr>
        <w:t>型</w:t>
      </w:r>
      <w:r w:rsidR="005F77C0" w:rsidRPr="00915DBA">
        <w:rPr>
          <w:rFonts w:hint="eastAsia"/>
          <w:kern w:val="0"/>
        </w:rPr>
        <w:t>第１号</w:t>
      </w:r>
      <w:r w:rsidR="005F77C0" w:rsidRPr="00F41D21">
        <w:rPr>
          <w:rFonts w:hint="eastAsia"/>
        </w:rPr>
        <w:t>）</w:t>
      </w:r>
    </w:p>
    <w:p w:rsidR="005F77C0" w:rsidRPr="00F41D21" w:rsidRDefault="00E87A9E" w:rsidP="005F77C0">
      <w:pPr>
        <w:jc w:val="right"/>
      </w:pPr>
      <w:r>
        <w:rPr>
          <w:rFonts w:hint="eastAsia"/>
        </w:rPr>
        <w:t>令和</w:t>
      </w:r>
      <w:r w:rsidR="005F77C0" w:rsidRPr="00F41D21">
        <w:rPr>
          <w:rFonts w:hint="eastAsia"/>
        </w:rPr>
        <w:t xml:space="preserve">　　年　　月　　日</w:t>
      </w:r>
    </w:p>
    <w:p w:rsidR="005F77C0" w:rsidRPr="00F41D21" w:rsidRDefault="005F77C0" w:rsidP="005F77C0">
      <w:r w:rsidRPr="00F41D21">
        <w:rPr>
          <w:rFonts w:hint="eastAsia"/>
        </w:rPr>
        <w:t>全国石油商業組合連合会</w:t>
      </w:r>
    </w:p>
    <w:p w:rsidR="005F77C0" w:rsidRDefault="005F77C0" w:rsidP="005F77C0">
      <w:r>
        <w:rPr>
          <w:rFonts w:hint="eastAsia"/>
        </w:rPr>
        <w:t>会　長</w:t>
      </w:r>
      <w:r w:rsidR="00283AC1">
        <w:rPr>
          <w:rFonts w:hint="eastAsia"/>
        </w:rPr>
        <w:t xml:space="preserve">　</w:t>
      </w:r>
      <w:r>
        <w:rPr>
          <w:rFonts w:hint="eastAsia"/>
        </w:rPr>
        <w:t xml:space="preserve">　</w:t>
      </w:r>
      <w:r w:rsidR="00283AC1">
        <w:rPr>
          <w:rFonts w:hint="eastAsia"/>
        </w:rPr>
        <w:t>森　洋</w:t>
      </w:r>
      <w:r>
        <w:rPr>
          <w:rFonts w:hint="eastAsia"/>
        </w:rPr>
        <w:t xml:space="preserve">　　</w:t>
      </w:r>
      <w:r w:rsidRPr="00F41D21">
        <w:rPr>
          <w:rFonts w:hint="eastAsia"/>
        </w:rPr>
        <w:t>殿</w:t>
      </w:r>
    </w:p>
    <w:p w:rsidR="005F77C0" w:rsidRDefault="005F77C0" w:rsidP="005F77C0"/>
    <w:p w:rsidR="005F77C0" w:rsidRPr="00F41D21" w:rsidRDefault="005F77C0" w:rsidP="005F77C0"/>
    <w:p w:rsidR="005F77C0" w:rsidRPr="00F41D21" w:rsidRDefault="005F77C0" w:rsidP="00C301A5">
      <w:pPr>
        <w:ind w:leftChars="1500" w:left="3600"/>
      </w:pPr>
      <w:r w:rsidRPr="003F26BD">
        <w:rPr>
          <w:rFonts w:hint="eastAsia"/>
          <w:kern w:val="0"/>
        </w:rPr>
        <w:t>（申請者</w:t>
      </w:r>
      <w:r w:rsidRPr="003F26BD">
        <w:rPr>
          <w:kern w:val="0"/>
        </w:rPr>
        <w:t>）</w:t>
      </w:r>
    </w:p>
    <w:p w:rsidR="005F77C0" w:rsidRPr="00F41D21" w:rsidRDefault="005F77C0" w:rsidP="00C301A5">
      <w:pPr>
        <w:ind w:leftChars="1500" w:left="3600"/>
      </w:pPr>
      <w:r w:rsidRPr="00286F61">
        <w:rPr>
          <w:rFonts w:hint="eastAsia"/>
          <w:spacing w:val="40"/>
          <w:kern w:val="0"/>
          <w:fitText w:val="1200" w:id="-202127613"/>
        </w:rPr>
        <w:t>郵便番</w:t>
      </w:r>
      <w:r w:rsidRPr="00286F61">
        <w:rPr>
          <w:rFonts w:hint="eastAsia"/>
          <w:kern w:val="0"/>
          <w:fitText w:val="1200" w:id="-202127613"/>
        </w:rPr>
        <w:t>号</w:t>
      </w:r>
      <w:r w:rsidR="00286F61">
        <w:rPr>
          <w:rFonts w:hint="eastAsia"/>
          <w:kern w:val="0"/>
        </w:rPr>
        <w:t xml:space="preserve">　〒　　　－</w:t>
      </w:r>
    </w:p>
    <w:p w:rsidR="005F77C0" w:rsidRPr="00F41D21" w:rsidRDefault="005F77C0" w:rsidP="00C301A5">
      <w:pPr>
        <w:ind w:leftChars="1500" w:left="3600"/>
      </w:pPr>
      <w:r w:rsidRPr="00F41D21">
        <w:rPr>
          <w:rFonts w:hint="eastAsia"/>
        </w:rPr>
        <w:t xml:space="preserve">住　　</w:t>
      </w:r>
      <w:r>
        <w:rPr>
          <w:rFonts w:hint="eastAsia"/>
        </w:rPr>
        <w:t xml:space="preserve">　</w:t>
      </w:r>
      <w:r w:rsidRPr="00F41D21">
        <w:rPr>
          <w:rFonts w:hint="eastAsia"/>
        </w:rPr>
        <w:t>所</w:t>
      </w:r>
      <w:r w:rsidR="00A05424">
        <w:rPr>
          <w:rFonts w:hint="eastAsia"/>
        </w:rPr>
        <w:t xml:space="preserve">　</w:t>
      </w:r>
    </w:p>
    <w:p w:rsidR="005F77C0" w:rsidRPr="008A5D08" w:rsidRDefault="005F77C0" w:rsidP="00752A1D">
      <w:pPr>
        <w:ind w:leftChars="1500" w:left="3600"/>
      </w:pPr>
      <w:r w:rsidRPr="00A05424">
        <w:rPr>
          <w:rFonts w:hint="eastAsia"/>
          <w:spacing w:val="14"/>
          <w:w w:val="74"/>
          <w:kern w:val="0"/>
          <w:fitText w:val="1200" w:id="-202127614"/>
        </w:rPr>
        <w:t>氏名又は名</w:t>
      </w:r>
      <w:r w:rsidRPr="00A05424">
        <w:rPr>
          <w:rFonts w:hint="eastAsia"/>
          <w:spacing w:val="1"/>
          <w:w w:val="74"/>
          <w:kern w:val="0"/>
          <w:fitText w:val="1200" w:id="-202127614"/>
        </w:rPr>
        <w:t>称</w:t>
      </w:r>
      <w:r w:rsidR="00A05424">
        <w:rPr>
          <w:rFonts w:hint="eastAsia"/>
          <w:kern w:val="0"/>
        </w:rPr>
        <w:t xml:space="preserve">　</w:t>
      </w:r>
    </w:p>
    <w:p w:rsidR="005F77C0" w:rsidRPr="008A5D08" w:rsidRDefault="005F77C0" w:rsidP="00752A1D">
      <w:pPr>
        <w:ind w:leftChars="1500" w:left="3600"/>
        <w:rPr>
          <w:u w:val="single"/>
        </w:rPr>
      </w:pPr>
      <w:r w:rsidRPr="00752A1D">
        <w:rPr>
          <w:rFonts w:hint="eastAsia"/>
          <w:spacing w:val="14"/>
          <w:w w:val="74"/>
          <w:kern w:val="0"/>
          <w:u w:val="single"/>
          <w:fitText w:val="1200" w:id="-202127615"/>
        </w:rPr>
        <w:t>及び代表者</w:t>
      </w:r>
      <w:r w:rsidRPr="00752A1D">
        <w:rPr>
          <w:rFonts w:hint="eastAsia"/>
          <w:spacing w:val="1"/>
          <w:w w:val="74"/>
          <w:kern w:val="0"/>
          <w:u w:val="single"/>
          <w:fitText w:val="1200" w:id="-202127615"/>
        </w:rPr>
        <w:t>名</w:t>
      </w:r>
      <w:r w:rsidRPr="008A5D08">
        <w:rPr>
          <w:rFonts w:hint="eastAsia"/>
          <w:u w:val="single"/>
        </w:rPr>
        <w:t xml:space="preserve">　　　　　　　　</w:t>
      </w:r>
      <w:r>
        <w:rPr>
          <w:rFonts w:hint="eastAsia"/>
          <w:u w:val="single"/>
        </w:rPr>
        <w:t xml:space="preserve">　　　</w:t>
      </w:r>
      <w:r w:rsidRPr="008A5D08">
        <w:rPr>
          <w:rFonts w:hint="eastAsia"/>
          <w:u w:val="single"/>
        </w:rPr>
        <w:t xml:space="preserve">　　　　</w:t>
      </w:r>
      <w:r>
        <w:rPr>
          <w:rFonts w:hint="eastAsia"/>
          <w:u w:val="single"/>
        </w:rPr>
        <w:t xml:space="preserve">　</w:t>
      </w:r>
      <w:r w:rsidR="0043458B">
        <w:rPr>
          <w:rFonts w:hint="eastAsia"/>
          <w:u w:val="single"/>
        </w:rPr>
        <w:t>㊞</w:t>
      </w:r>
    </w:p>
    <w:p w:rsidR="005F77C0" w:rsidRPr="000901DA" w:rsidRDefault="005F77C0" w:rsidP="00752A1D">
      <w:pPr>
        <w:ind w:leftChars="1500" w:left="3600"/>
      </w:pPr>
      <w:r w:rsidRPr="00A05424">
        <w:rPr>
          <w:rFonts w:hint="eastAsia"/>
          <w:kern w:val="0"/>
          <w:fitText w:val="1200" w:id="604775938"/>
        </w:rPr>
        <w:t>担当者名：</w:t>
      </w:r>
    </w:p>
    <w:p w:rsidR="005F77C0" w:rsidRPr="00F41D21" w:rsidRDefault="005F77C0" w:rsidP="00752A1D">
      <w:pPr>
        <w:ind w:leftChars="1500" w:left="3600"/>
      </w:pPr>
      <w:r w:rsidRPr="00FC0288">
        <w:rPr>
          <w:rFonts w:hint="eastAsia"/>
          <w:kern w:val="0"/>
          <w:fitText w:val="1200" w:id="604775937"/>
        </w:rPr>
        <w:t>電話番号：</w:t>
      </w:r>
      <w:r w:rsidR="00FC0288">
        <w:rPr>
          <w:rFonts w:hint="eastAsia"/>
          <w:kern w:val="0"/>
        </w:rPr>
        <w:t xml:space="preserve">　　　－　　　　－</w:t>
      </w:r>
    </w:p>
    <w:p w:rsidR="005F77C0" w:rsidRPr="005F77C0" w:rsidRDefault="005F77C0" w:rsidP="00752A1D">
      <w:pPr>
        <w:ind w:leftChars="1500" w:left="3600"/>
      </w:pPr>
      <w:r w:rsidRPr="00FC0288">
        <w:rPr>
          <w:rFonts w:hint="eastAsia"/>
          <w:spacing w:val="11"/>
          <w:kern w:val="0"/>
          <w:fitText w:val="1200" w:id="604775936"/>
        </w:rPr>
        <w:t>FAX番号</w:t>
      </w:r>
      <w:r w:rsidRPr="00FC0288">
        <w:rPr>
          <w:rFonts w:hint="eastAsia"/>
          <w:spacing w:val="-11"/>
          <w:kern w:val="0"/>
          <w:fitText w:val="1200" w:id="604775936"/>
        </w:rPr>
        <w:t>：</w:t>
      </w:r>
      <w:r w:rsidR="00FC0288">
        <w:rPr>
          <w:rFonts w:hint="eastAsia"/>
          <w:kern w:val="0"/>
        </w:rPr>
        <w:t xml:space="preserve">　　　－　　　　－</w:t>
      </w:r>
    </w:p>
    <w:p w:rsidR="005F77C0" w:rsidRPr="00962652" w:rsidRDefault="005F77C0" w:rsidP="00752A1D"/>
    <w:p w:rsidR="005F77C0" w:rsidRPr="00F41D21" w:rsidRDefault="00E87A9E" w:rsidP="005F77C0">
      <w:pPr>
        <w:ind w:firstLineChars="901" w:firstLine="2162"/>
      </w:pPr>
      <w:r>
        <w:rPr>
          <w:rFonts w:hint="eastAsia"/>
        </w:rPr>
        <w:t>令和</w:t>
      </w:r>
      <w:r w:rsidR="00FD70B4">
        <w:rPr>
          <w:rFonts w:hint="eastAsia"/>
        </w:rPr>
        <w:t>６</w:t>
      </w:r>
      <w:r w:rsidR="005F77C0" w:rsidRPr="00F41D21">
        <w:rPr>
          <w:rFonts w:hint="eastAsia"/>
        </w:rPr>
        <w:t>年度環境対応型石油製品販売業支援事業</w:t>
      </w:r>
    </w:p>
    <w:p w:rsidR="005F77C0" w:rsidRPr="00F41D21" w:rsidRDefault="005F77C0" w:rsidP="005F77C0">
      <w:pPr>
        <w:ind w:firstLineChars="901" w:firstLine="2162"/>
      </w:pPr>
      <w:r w:rsidRPr="00F41D21">
        <w:rPr>
          <w:rFonts w:hint="eastAsia"/>
        </w:rPr>
        <w:t>補助金交付申請書</w:t>
      </w:r>
    </w:p>
    <w:p w:rsidR="005F77C0" w:rsidRPr="00F41D21" w:rsidRDefault="005F77C0" w:rsidP="005F77C0"/>
    <w:p w:rsidR="005F77C0" w:rsidRPr="00F41D21" w:rsidRDefault="005F77C0" w:rsidP="005F77C0">
      <w:pPr>
        <w:ind w:firstLineChars="100" w:firstLine="240"/>
      </w:pPr>
      <w:r w:rsidRPr="00F41D21">
        <w:rPr>
          <w:rFonts w:hint="eastAsia"/>
        </w:rPr>
        <w:t>標記補助金の交付について、業務方法書第８条第１項の規定に基づき、下記のとおり申請します。</w:t>
      </w:r>
    </w:p>
    <w:p w:rsidR="00700428" w:rsidRDefault="005F77C0" w:rsidP="00700428">
      <w:pPr>
        <w:pStyle w:val="a7"/>
      </w:pPr>
      <w:r w:rsidRPr="00F41D21">
        <w:rPr>
          <w:rFonts w:hint="eastAsia"/>
        </w:rPr>
        <w:t>記</w:t>
      </w:r>
    </w:p>
    <w:p w:rsidR="00700428" w:rsidRPr="00F41D21" w:rsidRDefault="00700428" w:rsidP="00700428"/>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983"/>
        <w:gridCol w:w="5927"/>
      </w:tblGrid>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sidRPr="00C25DF9">
              <w:rPr>
                <w:rFonts w:hint="eastAsia"/>
                <w:color w:val="FF0000"/>
              </w:rPr>
              <w:t>１．</w:t>
            </w:r>
            <w:r w:rsidRPr="00C25DF9">
              <w:rPr>
                <w:rFonts w:hint="eastAsia"/>
                <w:color w:val="FF0000"/>
                <w:sz w:val="22"/>
                <w:szCs w:val="22"/>
              </w:rPr>
              <w:t>法</w:t>
            </w:r>
            <w:r w:rsidRPr="009F0081">
              <w:rPr>
                <w:rFonts w:hint="eastAsia"/>
                <w:color w:val="FF0000"/>
                <w:sz w:val="22"/>
                <w:szCs w:val="22"/>
              </w:rPr>
              <w:t>人</w:t>
            </w:r>
            <w:r w:rsidRPr="009F0081">
              <w:rPr>
                <w:rFonts w:hint="eastAsia"/>
                <w:color w:val="FF0000"/>
                <w:kern w:val="0"/>
                <w:sz w:val="22"/>
                <w:szCs w:val="22"/>
              </w:rPr>
              <w:t>番号（国税庁指定の13桁）</w:t>
            </w:r>
          </w:p>
        </w:tc>
        <w:tc>
          <w:tcPr>
            <w:tcW w:w="5927" w:type="dxa"/>
            <w:shd w:val="clear" w:color="auto" w:fill="auto"/>
            <w:vAlign w:val="center"/>
          </w:tcPr>
          <w:p w:rsidR="00C25DF9" w:rsidRPr="006E4E0C" w:rsidRDefault="008477AD" w:rsidP="008477AD">
            <w:pPr>
              <w:tabs>
                <w:tab w:val="center" w:pos="4252"/>
                <w:tab w:val="right" w:pos="8504"/>
              </w:tabs>
              <w:snapToGrid w:val="0"/>
            </w:pPr>
            <w:r>
              <w:rPr>
                <w:rFonts w:hint="eastAsia"/>
              </w:rPr>
              <w:t xml:space="preserve">　</w:t>
            </w:r>
          </w:p>
        </w:tc>
      </w:tr>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２</w:t>
            </w:r>
            <w:r w:rsidRPr="006E4E0C">
              <w:rPr>
                <w:rFonts w:hint="eastAsia"/>
              </w:rPr>
              <w:t>．</w:t>
            </w:r>
            <w:r w:rsidRPr="00184E77">
              <w:rPr>
                <w:rFonts w:hint="eastAsia"/>
                <w:kern w:val="0"/>
              </w:rPr>
              <w:t>申請給油所品質確保法番号</w:t>
            </w:r>
          </w:p>
        </w:tc>
        <w:tc>
          <w:tcPr>
            <w:tcW w:w="5927" w:type="dxa"/>
            <w:shd w:val="clear" w:color="auto" w:fill="auto"/>
            <w:vAlign w:val="center"/>
          </w:tcPr>
          <w:p w:rsidR="00C25DF9" w:rsidRPr="006E4E0C" w:rsidRDefault="008477AD" w:rsidP="00C25DF9">
            <w:pPr>
              <w:tabs>
                <w:tab w:val="center" w:pos="4252"/>
                <w:tab w:val="right" w:pos="8504"/>
              </w:tabs>
              <w:snapToGrid w:val="0"/>
              <w:jc w:val="center"/>
            </w:pPr>
            <w:r w:rsidRPr="006E4E0C">
              <w:rPr>
                <w:rFonts w:hint="eastAsia"/>
              </w:rPr>
              <w:t>－</w:t>
            </w:r>
            <w:r w:rsidRPr="000646D2">
              <w:rPr>
                <w:rFonts w:hint="eastAsia"/>
                <w:color w:val="FF0000"/>
              </w:rPr>
              <w:t xml:space="preserve">　</w:t>
            </w:r>
            <w:r>
              <w:rPr>
                <w:rFonts w:hint="eastAsia"/>
              </w:rPr>
              <w:t xml:space="preserve">　　　　　　　</w:t>
            </w:r>
            <w:r w:rsidRPr="006E4E0C">
              <w:rPr>
                <w:rFonts w:hint="eastAsia"/>
              </w:rPr>
              <w:t>－</w:t>
            </w:r>
          </w:p>
        </w:tc>
      </w:tr>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３</w:t>
            </w:r>
            <w:r w:rsidRPr="006E4E0C">
              <w:rPr>
                <w:rFonts w:hint="eastAsia"/>
              </w:rPr>
              <w:t>．</w:t>
            </w:r>
            <w:r w:rsidRPr="00184E77">
              <w:rPr>
                <w:rFonts w:hint="eastAsia"/>
                <w:kern w:val="0"/>
              </w:rPr>
              <w:t>給油所名</w:t>
            </w:r>
          </w:p>
        </w:tc>
        <w:tc>
          <w:tcPr>
            <w:tcW w:w="5927" w:type="dxa"/>
            <w:shd w:val="clear" w:color="auto" w:fill="auto"/>
            <w:vAlign w:val="center"/>
          </w:tcPr>
          <w:p w:rsidR="00C25DF9" w:rsidRPr="006E4E0C" w:rsidRDefault="00C25DF9" w:rsidP="00C25DF9">
            <w:pPr>
              <w:tabs>
                <w:tab w:val="center" w:pos="4252"/>
                <w:tab w:val="right" w:pos="8504"/>
              </w:tabs>
              <w:snapToGrid w:val="0"/>
              <w:jc w:val="right"/>
            </w:pPr>
            <w:r w:rsidRPr="006E4E0C">
              <w:rPr>
                <w:rFonts w:hint="eastAsia"/>
              </w:rPr>
              <w:t>給油所</w:t>
            </w: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４</w:t>
            </w:r>
            <w:r w:rsidRPr="006E4E0C">
              <w:rPr>
                <w:rFonts w:hint="eastAsia"/>
              </w:rPr>
              <w:t>．</w:t>
            </w:r>
            <w:r w:rsidRPr="00184E77">
              <w:rPr>
                <w:rFonts w:hint="eastAsia"/>
                <w:kern w:val="0"/>
              </w:rPr>
              <w:t>申請給油所住所</w:t>
            </w:r>
          </w:p>
        </w:tc>
        <w:tc>
          <w:tcPr>
            <w:tcW w:w="5927" w:type="dxa"/>
            <w:shd w:val="clear" w:color="auto" w:fill="auto"/>
            <w:vAlign w:val="center"/>
          </w:tcPr>
          <w:p w:rsidR="00C25DF9" w:rsidRPr="000646D2" w:rsidRDefault="00C25DF9" w:rsidP="00C25DF9">
            <w:pPr>
              <w:tabs>
                <w:tab w:val="center" w:pos="4252"/>
                <w:tab w:val="right" w:pos="8504"/>
              </w:tabs>
              <w:snapToGrid w:val="0"/>
              <w:rPr>
                <w:u w:val="single"/>
              </w:rPr>
            </w:pPr>
            <w:r w:rsidRPr="000646D2">
              <w:rPr>
                <w:rFonts w:hint="eastAsia"/>
                <w:u w:val="single"/>
              </w:rPr>
              <w:t xml:space="preserve">〒　　　－　　　　　</w:t>
            </w:r>
          </w:p>
        </w:tc>
      </w:tr>
      <w:tr w:rsidR="00C25DF9" w:rsidRPr="000646D2" w:rsidTr="000646D2">
        <w:trPr>
          <w:trHeight w:val="328"/>
        </w:trPr>
        <w:tc>
          <w:tcPr>
            <w:tcW w:w="9466" w:type="dxa"/>
            <w:gridSpan w:val="3"/>
            <w:shd w:val="clear" w:color="auto" w:fill="auto"/>
            <w:vAlign w:val="center"/>
          </w:tcPr>
          <w:p w:rsidR="00C25DF9" w:rsidRPr="003106E5" w:rsidRDefault="00C25DF9" w:rsidP="00C25DF9">
            <w:pPr>
              <w:tabs>
                <w:tab w:val="center" w:pos="4252"/>
                <w:tab w:val="right" w:pos="8504"/>
              </w:tabs>
              <w:snapToGrid w:val="0"/>
            </w:pP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５</w:t>
            </w:r>
            <w:r w:rsidRPr="006E4E0C">
              <w:rPr>
                <w:rFonts w:hint="eastAsia"/>
              </w:rPr>
              <w:t>．</w:t>
            </w:r>
            <w:r w:rsidRPr="00184E77">
              <w:rPr>
                <w:rFonts w:hint="eastAsia"/>
                <w:kern w:val="0"/>
              </w:rPr>
              <w:t>申請給油所電話番号</w:t>
            </w:r>
          </w:p>
        </w:tc>
        <w:tc>
          <w:tcPr>
            <w:tcW w:w="5927" w:type="dxa"/>
            <w:shd w:val="clear" w:color="auto" w:fill="auto"/>
            <w:vAlign w:val="center"/>
          </w:tcPr>
          <w:p w:rsidR="00C25DF9" w:rsidRPr="006E4E0C" w:rsidRDefault="00C25DF9" w:rsidP="00C25DF9">
            <w:pPr>
              <w:tabs>
                <w:tab w:val="center" w:pos="4252"/>
                <w:tab w:val="right" w:pos="8504"/>
              </w:tabs>
              <w:snapToGrid w:val="0"/>
              <w:jc w:val="center"/>
            </w:pPr>
            <w:r w:rsidRPr="006E4E0C">
              <w:rPr>
                <w:rFonts w:hint="eastAsia"/>
              </w:rPr>
              <w:t>－　　　　　　－</w:t>
            </w: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６．</w:t>
            </w:r>
            <w:r w:rsidRPr="00184E77">
              <w:rPr>
                <w:rFonts w:hint="eastAsia"/>
                <w:kern w:val="0"/>
              </w:rPr>
              <w:t>申請者の運営する給油所数</w:t>
            </w:r>
          </w:p>
        </w:tc>
        <w:tc>
          <w:tcPr>
            <w:tcW w:w="5927" w:type="dxa"/>
            <w:shd w:val="clear" w:color="auto" w:fill="auto"/>
            <w:vAlign w:val="center"/>
          </w:tcPr>
          <w:p w:rsidR="00C25DF9" w:rsidRPr="000646D2" w:rsidRDefault="00C25DF9" w:rsidP="00C25DF9">
            <w:pPr>
              <w:tabs>
                <w:tab w:val="center" w:pos="4252"/>
                <w:tab w:val="right" w:pos="8504"/>
              </w:tabs>
              <w:snapToGrid w:val="0"/>
              <w:rPr>
                <w:color w:val="000000"/>
              </w:rPr>
            </w:pPr>
            <w:r>
              <w:rPr>
                <w:rFonts w:hint="eastAsia"/>
                <w:noProof/>
              </w:rPr>
              <mc:AlternateContent>
                <mc:Choice Requires="wps">
                  <w:drawing>
                    <wp:anchor distT="0" distB="0" distL="114300" distR="114300" simplePos="0" relativeHeight="251673088" behindDoc="0" locked="0" layoutInCell="1" allowOverlap="1" wp14:anchorId="5912FB5C" wp14:editId="4841D0FD">
                      <wp:simplePos x="0" y="0"/>
                      <wp:positionH relativeFrom="column">
                        <wp:posOffset>2907030</wp:posOffset>
                      </wp:positionH>
                      <wp:positionV relativeFrom="paragraph">
                        <wp:posOffset>4445</wp:posOffset>
                      </wp:positionV>
                      <wp:extent cx="3175" cy="222885"/>
                      <wp:effectExtent l="12700" t="13970" r="12700" b="1079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20AE0" id="Line 1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35pt" to="229.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DJFQIAACw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"/>
                  </w:pict>
                </mc:Fallback>
              </mc:AlternateContent>
            </w:r>
            <w:r>
              <w:rPr>
                <w:rFonts w:hint="eastAsia"/>
                <w:noProof/>
              </w:rPr>
              <mc:AlternateContent>
                <mc:Choice Requires="wps">
                  <w:drawing>
                    <wp:anchor distT="0" distB="0" distL="114300" distR="114300" simplePos="0" relativeHeight="251672064" behindDoc="0" locked="0" layoutInCell="1" allowOverlap="1" wp14:anchorId="1FFB4836" wp14:editId="060E1258">
                      <wp:simplePos x="0" y="0"/>
                      <wp:positionH relativeFrom="column">
                        <wp:posOffset>1767840</wp:posOffset>
                      </wp:positionH>
                      <wp:positionV relativeFrom="paragraph">
                        <wp:posOffset>10160</wp:posOffset>
                      </wp:positionV>
                      <wp:extent cx="0" cy="211455"/>
                      <wp:effectExtent l="6985" t="10160" r="12065" b="6985"/>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68608" id="Line 1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8pt" to="139.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"/>
                  </w:pict>
                </mc:Fallback>
              </mc:AlternateContent>
            </w:r>
            <w:r>
              <w:rPr>
                <w:rFonts w:hint="eastAsia"/>
              </w:rPr>
              <w:t xml:space="preserve">　　　　　　　給油所　　全石連確認欄　　　　㊞</w:t>
            </w:r>
          </w:p>
        </w:tc>
      </w:tr>
      <w:tr w:rsidR="00C25DF9" w:rsidRPr="000646D2" w:rsidTr="000646D2">
        <w:trPr>
          <w:trHeight w:val="328"/>
        </w:trPr>
        <w:tc>
          <w:tcPr>
            <w:tcW w:w="9466" w:type="dxa"/>
            <w:gridSpan w:val="3"/>
            <w:shd w:val="clear" w:color="auto" w:fill="auto"/>
            <w:vAlign w:val="center"/>
          </w:tcPr>
          <w:p w:rsidR="00C25DF9" w:rsidRPr="006E4E0C" w:rsidRDefault="00C25DF9" w:rsidP="00C25DF9">
            <w:pPr>
              <w:tabs>
                <w:tab w:val="center" w:pos="4252"/>
                <w:tab w:val="right" w:pos="8504"/>
              </w:tabs>
              <w:snapToGrid w:val="0"/>
            </w:pPr>
            <w:r>
              <w:rPr>
                <w:rFonts w:hint="eastAsia"/>
              </w:rPr>
              <w:t>７．</w:t>
            </w:r>
            <w:r w:rsidRPr="00667258">
              <w:rPr>
                <w:rFonts w:hint="eastAsia"/>
                <w:kern w:val="0"/>
              </w:rPr>
              <w:t>申請事業の種類</w:t>
            </w:r>
            <w:r w:rsidRPr="006E4E0C">
              <w:rPr>
                <w:rFonts w:hint="eastAsia"/>
              </w:rPr>
              <w:t>（実施する事業に○を付ける）</w:t>
            </w:r>
          </w:p>
        </w:tc>
      </w:tr>
      <w:tr w:rsidR="00C25DF9" w:rsidRPr="000646D2" w:rsidTr="000646D2">
        <w:trPr>
          <w:trHeight w:val="328"/>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100" w:firstLine="240"/>
            </w:pPr>
            <w:r w:rsidRPr="006E4E0C">
              <w:rPr>
                <w:rFonts w:hint="eastAsia"/>
              </w:rPr>
              <w:t>①</w:t>
            </w:r>
            <w:r w:rsidRPr="001E7420">
              <w:rPr>
                <w:rFonts w:hint="eastAsia"/>
                <w:spacing w:val="65"/>
                <w:kern w:val="0"/>
                <w:fitText w:val="4320" w:id="604686857"/>
              </w:rPr>
              <w:t>土壌汚染検知検査補助事</w:t>
            </w:r>
            <w:r w:rsidRPr="001E7420">
              <w:rPr>
                <w:rFonts w:hint="eastAsia"/>
                <w:spacing w:val="5"/>
                <w:kern w:val="0"/>
                <w:fitText w:val="4320" w:id="604686857"/>
              </w:rPr>
              <w:t>業</w:t>
            </w:r>
            <w:r>
              <w:rPr>
                <w:rFonts w:hint="eastAsia"/>
                <w:kern w:val="0"/>
              </w:rPr>
              <w:t xml:space="preserve">　</w:t>
            </w:r>
            <w:r w:rsidRPr="000646D2">
              <w:rPr>
                <w:rFonts w:hint="eastAsia"/>
                <w:kern w:val="0"/>
              </w:rPr>
              <w:t>（　　　）</w:t>
            </w:r>
            <w:r w:rsidR="00534F2B">
              <w:rPr>
                <w:rFonts w:hint="eastAsia"/>
                <w:kern w:val="0"/>
              </w:rPr>
              <w:t>※別紙１を添付すること</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②</w:t>
            </w:r>
            <w:r w:rsidRPr="001E7420">
              <w:rPr>
                <w:rFonts w:hint="eastAsia"/>
                <w:kern w:val="0"/>
                <w:fitText w:val="4320" w:id="604686856"/>
              </w:rPr>
              <w:t>地下埋設タンク・配管二次検査補助事業</w:t>
            </w:r>
            <w:r w:rsidRPr="004E14C6">
              <w:rPr>
                <w:rFonts w:hint="eastAsia"/>
              </w:rPr>
              <w:t xml:space="preserve">　（　　　）</w:t>
            </w:r>
            <w:r w:rsidR="00534F2B">
              <w:rPr>
                <w:rFonts w:hint="eastAsia"/>
              </w:rPr>
              <w:t>※別紙１を添付すること</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③</w:t>
            </w:r>
            <w:r w:rsidRPr="001E7420">
              <w:rPr>
                <w:rFonts w:hint="eastAsia"/>
                <w:spacing w:val="25"/>
                <w:kern w:val="0"/>
                <w:fitText w:val="4320" w:id="604686855"/>
              </w:rPr>
              <w:t>漏えい検査管採取物調査補助事</w:t>
            </w:r>
            <w:r w:rsidRPr="001E7420">
              <w:rPr>
                <w:rFonts w:hint="eastAsia"/>
                <w:spacing w:val="10"/>
                <w:kern w:val="0"/>
                <w:fitText w:val="4320" w:id="604686855"/>
              </w:rPr>
              <w:t>業</w:t>
            </w:r>
            <w:r w:rsidRPr="004E14C6">
              <w:rPr>
                <w:rFonts w:hint="eastAsia"/>
              </w:rPr>
              <w:t xml:space="preserve">　（　　　）</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④</w:t>
            </w:r>
            <w:r w:rsidRPr="00667258">
              <w:rPr>
                <w:rFonts w:hint="eastAsia"/>
                <w:spacing w:val="84"/>
                <w:kern w:val="0"/>
                <w:fitText w:val="4320" w:id="604686854"/>
              </w:rPr>
              <w:t>ボーリング調査補助事</w:t>
            </w:r>
            <w:r w:rsidRPr="00667258">
              <w:rPr>
                <w:rFonts w:hint="eastAsia"/>
                <w:kern w:val="0"/>
                <w:fitText w:val="4320" w:id="604686854"/>
              </w:rPr>
              <w:t>業</w:t>
            </w:r>
            <w:r w:rsidRPr="004E14C6">
              <w:rPr>
                <w:rFonts w:hint="eastAsia"/>
              </w:rPr>
              <w:t xml:space="preserve">　（　　　）</w:t>
            </w:r>
          </w:p>
        </w:tc>
      </w:tr>
      <w:tr w:rsidR="00C25DF9" w:rsidRPr="006E4E0C" w:rsidTr="000646D2">
        <w:trPr>
          <w:trHeight w:val="167"/>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⑤</w:t>
            </w:r>
            <w:r w:rsidRPr="00667258">
              <w:rPr>
                <w:rFonts w:hint="eastAsia"/>
                <w:spacing w:val="65"/>
                <w:kern w:val="0"/>
                <w:fitText w:val="4320" w:id="604686853"/>
              </w:rPr>
              <w:t>油含有土壌等除去補助事</w:t>
            </w:r>
            <w:r w:rsidRPr="00667258">
              <w:rPr>
                <w:rFonts w:hint="eastAsia"/>
                <w:spacing w:val="5"/>
                <w:kern w:val="0"/>
                <w:fitText w:val="4320" w:id="604686853"/>
              </w:rPr>
              <w:t>業</w:t>
            </w:r>
            <w:r w:rsidRPr="004E14C6">
              <w:rPr>
                <w:rFonts w:hint="eastAsia"/>
              </w:rPr>
              <w:t xml:space="preserve">　（　　　）</w:t>
            </w:r>
          </w:p>
        </w:tc>
      </w:tr>
      <w:tr w:rsidR="00C25DF9" w:rsidRPr="006E4E0C" w:rsidTr="000646D2">
        <w:trPr>
          <w:trHeight w:val="167"/>
        </w:trPr>
        <w:tc>
          <w:tcPr>
            <w:tcW w:w="9466" w:type="dxa"/>
            <w:gridSpan w:val="3"/>
            <w:shd w:val="clear" w:color="auto" w:fill="auto"/>
            <w:vAlign w:val="center"/>
          </w:tcPr>
          <w:p w:rsidR="00C25DF9" w:rsidRPr="004E14C6" w:rsidRDefault="00C25DF9" w:rsidP="00E87A9E">
            <w:pPr>
              <w:tabs>
                <w:tab w:val="center" w:pos="4252"/>
                <w:tab w:val="right" w:pos="8504"/>
              </w:tabs>
              <w:snapToGrid w:val="0"/>
            </w:pPr>
            <w:r>
              <w:rPr>
                <w:rFonts w:hint="eastAsia"/>
              </w:rPr>
              <w:t>８</w:t>
            </w:r>
            <w:r w:rsidRPr="004E14C6">
              <w:rPr>
                <w:rFonts w:hint="eastAsia"/>
              </w:rPr>
              <w:t>．</w:t>
            </w:r>
            <w:r w:rsidRPr="000646D2">
              <w:rPr>
                <w:rFonts w:hint="eastAsia"/>
                <w:kern w:val="0"/>
              </w:rPr>
              <w:t xml:space="preserve">作業予定　</w:t>
            </w:r>
            <w:r w:rsidRPr="004E14C6">
              <w:rPr>
                <w:rFonts w:hint="eastAsia"/>
              </w:rPr>
              <w:t xml:space="preserve">開始日　</w:t>
            </w:r>
            <w:r w:rsidR="00E87A9E">
              <w:rPr>
                <w:rFonts w:hint="eastAsia"/>
              </w:rPr>
              <w:t>令和</w:t>
            </w:r>
            <w:r w:rsidRPr="004E14C6">
              <w:rPr>
                <w:rFonts w:hint="eastAsia"/>
              </w:rPr>
              <w:t xml:space="preserve">　　年　　月　　日～終了日　</w:t>
            </w:r>
            <w:r w:rsidR="00E87A9E">
              <w:rPr>
                <w:rFonts w:hint="eastAsia"/>
              </w:rPr>
              <w:t>令和</w:t>
            </w:r>
            <w:r w:rsidRPr="004E14C6">
              <w:rPr>
                <w:rFonts w:hint="eastAsia"/>
              </w:rPr>
              <w:t xml:space="preserve">　　年　　月　　日</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pPr>
            <w:r>
              <w:rPr>
                <w:rFonts w:hint="eastAsia"/>
              </w:rPr>
              <w:t>９</w:t>
            </w:r>
            <w:r w:rsidRPr="006E4E0C">
              <w:rPr>
                <w:rFonts w:hint="eastAsia"/>
              </w:rPr>
              <w:t>．補助対象経費及び補助金交付申請額（内訳は別紙の通り）</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400" w:firstLine="960"/>
            </w:pPr>
            <w:r w:rsidRPr="006E4E0C">
              <w:rPr>
                <w:rFonts w:hint="eastAsia"/>
              </w:rPr>
              <w:t>補助対象経費（見積額）　　　　　　　　　　　　　　　円</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400" w:firstLine="960"/>
            </w:pPr>
            <w:r w:rsidRPr="006E4E0C">
              <w:rPr>
                <w:rFonts w:hint="eastAsia"/>
              </w:rPr>
              <w:t>補助金申請額　　　　　　　　　　　　　　　　　　　　円</w:t>
            </w:r>
          </w:p>
        </w:tc>
      </w:tr>
      <w:tr w:rsidR="00C25DF9" w:rsidRPr="006E4E0C" w:rsidTr="000646D2">
        <w:trPr>
          <w:trHeight w:val="212"/>
        </w:trPr>
        <w:tc>
          <w:tcPr>
            <w:tcW w:w="2556" w:type="dxa"/>
            <w:shd w:val="clear" w:color="auto" w:fill="auto"/>
            <w:vAlign w:val="center"/>
          </w:tcPr>
          <w:p w:rsidR="00C25DF9" w:rsidRPr="006E4E0C" w:rsidRDefault="00C25DF9" w:rsidP="00C25DF9">
            <w:pPr>
              <w:tabs>
                <w:tab w:val="center" w:pos="4252"/>
                <w:tab w:val="right" w:pos="8504"/>
              </w:tabs>
              <w:snapToGrid w:val="0"/>
            </w:pPr>
            <w:r>
              <w:rPr>
                <w:rFonts w:hint="eastAsia"/>
              </w:rPr>
              <w:t>10</w:t>
            </w:r>
            <w:r w:rsidRPr="006E4E0C">
              <w:rPr>
                <w:rFonts w:hint="eastAsia"/>
              </w:rPr>
              <w:t>．</w:t>
            </w:r>
            <w:r w:rsidRPr="000646D2">
              <w:rPr>
                <w:rFonts w:hint="eastAsia"/>
                <w:kern w:val="0"/>
              </w:rPr>
              <w:t>委託予定業者名</w:t>
            </w:r>
          </w:p>
        </w:tc>
        <w:tc>
          <w:tcPr>
            <w:tcW w:w="6910" w:type="dxa"/>
            <w:gridSpan w:val="2"/>
            <w:shd w:val="clear" w:color="auto" w:fill="auto"/>
            <w:vAlign w:val="center"/>
          </w:tcPr>
          <w:p w:rsidR="00C25DF9" w:rsidRPr="006E4E0C" w:rsidRDefault="00C25DF9" w:rsidP="00C25DF9">
            <w:pPr>
              <w:tabs>
                <w:tab w:val="center" w:pos="4252"/>
                <w:tab w:val="right" w:pos="8504"/>
              </w:tabs>
              <w:snapToGrid w:val="0"/>
            </w:pPr>
          </w:p>
        </w:tc>
      </w:tr>
    </w:tbl>
    <w:p w:rsidR="005F77C0" w:rsidRDefault="00CB2DA4" w:rsidP="005F77C0">
      <w:r>
        <w:rPr>
          <w:rFonts w:hint="eastAsia"/>
          <w:noProof/>
        </w:rPr>
        <mc:AlternateContent>
          <mc:Choice Requires="wps">
            <w:drawing>
              <wp:anchor distT="0" distB="0" distL="114300" distR="114300" simplePos="0" relativeHeight="251647488" behindDoc="0" locked="0" layoutInCell="1" allowOverlap="1">
                <wp:simplePos x="0" y="0"/>
                <wp:positionH relativeFrom="margin">
                  <wp:align>center</wp:align>
                </wp:positionH>
                <wp:positionV relativeFrom="paragraph">
                  <wp:posOffset>421640</wp:posOffset>
                </wp:positionV>
                <wp:extent cx="813435" cy="523875"/>
                <wp:effectExtent l="1905" t="2540" r="381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D6" w:rsidRPr="00345ABA" w:rsidRDefault="00CA51D6">
                            <w:pPr>
                              <w:rPr>
                                <w:sz w:val="20"/>
                                <w:szCs w:val="20"/>
                              </w:rPr>
                            </w:pPr>
                            <w:r>
                              <w:rPr>
                                <w:rFonts w:hint="eastAsia"/>
                              </w:rPr>
                              <w:t xml:space="preserve">　</w:t>
                            </w:r>
                            <w:r w:rsidRPr="00345ABA">
                              <w:rPr>
                                <w:rFonts w:hint="eastAsia"/>
                                <w:sz w:val="20"/>
                                <w:szCs w:val="20"/>
                              </w:rPr>
                              <w:t xml:space="preserve">　1</w:t>
                            </w:r>
                            <w:r>
                              <w:rPr>
                                <w:rFonts w:hint="eastAsia"/>
                                <w:sz w:val="20"/>
                                <w:szCs w:val="20"/>
                              </w:rPr>
                              <w:t xml:space="preserve">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0;margin-top:33.2pt;width:64.05pt;height:41.2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yDugIAAL8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" filled="f" stroked="f">
                <v:textbox inset="5.85pt,.7pt,5.85pt,.7pt">
                  <w:txbxContent>
                    <w:p w:rsidR="00CA51D6" w:rsidRPr="00345ABA" w:rsidRDefault="00CA51D6">
                      <w:pPr>
                        <w:rPr>
                          <w:sz w:val="20"/>
                          <w:szCs w:val="20"/>
                        </w:rPr>
                      </w:pPr>
                      <w:r>
                        <w:rPr>
                          <w:rFonts w:hint="eastAsia"/>
                        </w:rPr>
                        <w:t xml:space="preserve">　</w:t>
                      </w:r>
                      <w:r w:rsidRPr="00345ABA">
                        <w:rPr>
                          <w:rFonts w:hint="eastAsia"/>
                          <w:sz w:val="20"/>
                          <w:szCs w:val="20"/>
                        </w:rPr>
                        <w:t xml:space="preserve">　1</w:t>
                      </w:r>
                      <w:r>
                        <w:rPr>
                          <w:rFonts w:hint="eastAsia"/>
                          <w:sz w:val="20"/>
                          <w:szCs w:val="20"/>
                        </w:rPr>
                        <w:t xml:space="preserve">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p>
    <w:p w:rsidR="00B638E4" w:rsidRPr="00B638E4" w:rsidRDefault="00B638E4" w:rsidP="00B638E4">
      <w:pPr>
        <w:jc w:val="left"/>
        <w:rPr>
          <w:rFonts w:ascii="ＭＳ 明朝" w:eastAsia="ＭＳ 明朝"/>
          <w:b/>
          <w:sz w:val="21"/>
          <w:szCs w:val="21"/>
        </w:rPr>
      </w:pPr>
      <w:r w:rsidRPr="00B638E4">
        <w:rPr>
          <w:rFonts w:ascii="ＭＳ 明朝" w:eastAsia="ＭＳ 明朝" w:hint="eastAsia"/>
        </w:rPr>
        <w:lastRenderedPageBreak/>
        <w:t xml:space="preserve">（別紙１）　　　　　</w:t>
      </w:r>
      <w:r w:rsidRPr="00B638E4">
        <w:rPr>
          <w:rFonts w:ascii="ＭＳ 明朝" w:eastAsia="ＭＳ 明朝" w:hint="eastAsia"/>
          <w:b/>
        </w:rPr>
        <w:t xml:space="preserve">　　</w:t>
      </w:r>
      <w:r w:rsidRPr="00B638E4">
        <w:rPr>
          <w:rFonts w:ascii="ＭＳ 明朝" w:eastAsia="ＭＳ 明朝" w:hint="eastAsia"/>
          <w:b/>
          <w:sz w:val="21"/>
          <w:szCs w:val="21"/>
        </w:rPr>
        <w:t>申請タンクチェックリスト</w:t>
      </w:r>
    </w:p>
    <w:p w:rsidR="00B638E4" w:rsidRPr="00B638E4" w:rsidRDefault="004A20B0" w:rsidP="004A20B0">
      <w:pPr>
        <w:ind w:firstLineChars="2300" w:firstLine="4830"/>
        <w:rPr>
          <w:rFonts w:ascii="ＭＳ 明朝" w:eastAsia="ＭＳ 明朝"/>
          <w:sz w:val="21"/>
          <w:szCs w:val="21"/>
        </w:rPr>
      </w:pPr>
      <w:r>
        <w:rPr>
          <w:rFonts w:ascii="ＭＳ 明朝" w:eastAsia="ＭＳ 明朝" w:hint="eastAsia"/>
          <w:sz w:val="21"/>
          <w:szCs w:val="21"/>
        </w:rPr>
        <w:t>（申請者名）</w:t>
      </w:r>
    </w:p>
    <w:p w:rsidR="004A20B0" w:rsidRDefault="004A20B0" w:rsidP="00B638E4">
      <w:pPr>
        <w:rPr>
          <w:rFonts w:ascii="ＭＳ 明朝" w:eastAsia="ＭＳ 明朝"/>
          <w:sz w:val="21"/>
          <w:szCs w:val="21"/>
        </w:rPr>
      </w:pPr>
      <w:r>
        <w:rPr>
          <w:rFonts w:ascii="ＭＳ 明朝" w:eastAsia="ＭＳ 明朝" w:hint="eastAsia"/>
          <w:sz w:val="21"/>
          <w:szCs w:val="21"/>
        </w:rPr>
        <w:t xml:space="preserve">　　　　　　　　　　　　　　　　　　　　　　　氏名又は名称</w:t>
      </w:r>
    </w:p>
    <w:p w:rsidR="00B638E4" w:rsidRDefault="005C6758" w:rsidP="004A20B0">
      <w:pPr>
        <w:ind w:firstLineChars="2300" w:firstLine="4830"/>
        <w:rPr>
          <w:rFonts w:ascii="ＭＳ 明朝" w:eastAsia="ＭＳ 明朝"/>
          <w:sz w:val="21"/>
          <w:szCs w:val="21"/>
        </w:rPr>
      </w:pPr>
      <w:r w:rsidRPr="00CB2DA4">
        <w:rPr>
          <w:rFonts w:ascii="ＭＳ 明朝" w:eastAsia="ＭＳ 明朝"/>
          <w:noProof/>
          <w:sz w:val="21"/>
          <w:szCs w:val="21"/>
        </w:rPr>
        <mc:AlternateContent>
          <mc:Choice Requires="wps">
            <w:drawing>
              <wp:anchor distT="0" distB="0" distL="114300" distR="114300" simplePos="0" relativeHeight="251652608" behindDoc="0" locked="0" layoutInCell="1" allowOverlap="1">
                <wp:simplePos x="0" y="0"/>
                <wp:positionH relativeFrom="column">
                  <wp:posOffset>897890</wp:posOffset>
                </wp:positionH>
                <wp:positionV relativeFrom="paragraph">
                  <wp:posOffset>850900</wp:posOffset>
                </wp:positionV>
                <wp:extent cx="266700" cy="271145"/>
                <wp:effectExtent l="19050" t="0" r="19050" b="33655"/>
                <wp:wrapNone/>
                <wp:docPr id="17"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114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0B08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70.7pt;margin-top:67pt;width:21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" adj="10977" fillcolor="windowText" strokecolor="windowText" strokeweight="1pt">
                <v:path arrowok="t"/>
              </v:shape>
            </w:pict>
          </mc:Fallback>
        </mc:AlternateContent>
      </w:r>
      <w:r w:rsidRPr="00CB2DA4">
        <w:rPr>
          <w:rFonts w:ascii="ＭＳ 明朝" w:eastAsia="ＭＳ 明朝"/>
          <w:noProof/>
          <w:sz w:val="21"/>
          <w:szCs w:val="21"/>
        </w:rPr>
        <mc:AlternateContent>
          <mc:Choice Requires="wps">
            <w:drawing>
              <wp:anchor distT="0" distB="0" distL="114300" distR="114300" simplePos="0" relativeHeight="251653632" behindDoc="0" locked="0" layoutInCell="1" allowOverlap="1">
                <wp:simplePos x="0" y="0"/>
                <wp:positionH relativeFrom="column">
                  <wp:posOffset>4596130</wp:posOffset>
                </wp:positionH>
                <wp:positionV relativeFrom="paragraph">
                  <wp:posOffset>866140</wp:posOffset>
                </wp:positionV>
                <wp:extent cx="266700" cy="257175"/>
                <wp:effectExtent l="19050" t="0" r="19050" b="47625"/>
                <wp:wrapNone/>
                <wp:docPr id="13"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5047E5" id="下矢印 5" o:spid="_x0000_s1026" type="#_x0000_t67" style="position:absolute;left:0;text-align:left;margin-left:361.9pt;margin-top:68.2pt;width:21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" adj="10800" fillcolor="windowText" strokecolor="windowText" strokeweight="1pt">
                <v:path arrowok="t"/>
              </v:shape>
            </w:pict>
          </mc:Fallback>
        </mc:AlternateContent>
      </w:r>
      <w:r w:rsidR="00EE6BCA" w:rsidRPr="00CB2DA4">
        <w:rPr>
          <w:rFonts w:ascii="ＭＳ 明朝" w:eastAsia="ＭＳ 明朝"/>
          <w:b/>
          <w:noProof/>
          <w:color w:val="0070C0"/>
          <w:sz w:val="21"/>
          <w:szCs w:val="21"/>
        </w:rPr>
        <mc:AlternateContent>
          <mc:Choice Requires="wps">
            <w:drawing>
              <wp:anchor distT="45720" distB="45720" distL="114300" distR="114300" simplePos="0" relativeHeight="251687424" behindDoc="0" locked="0" layoutInCell="1" allowOverlap="1" wp14:anchorId="343B5A24" wp14:editId="63FDDAA9">
                <wp:simplePos x="0" y="0"/>
                <wp:positionH relativeFrom="column">
                  <wp:posOffset>-400685</wp:posOffset>
                </wp:positionH>
                <wp:positionV relativeFrom="paragraph">
                  <wp:posOffset>314960</wp:posOffset>
                </wp:positionV>
                <wp:extent cx="6301105" cy="557530"/>
                <wp:effectExtent l="0" t="0" r="23495" b="13970"/>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557530"/>
                        </a:xfrm>
                        <a:prstGeom prst="rect">
                          <a:avLst/>
                        </a:prstGeom>
                        <a:solidFill>
                          <a:srgbClr val="FFFFFF"/>
                        </a:solidFill>
                        <a:ln w="9525">
                          <a:solidFill>
                            <a:srgbClr val="000000"/>
                          </a:solidFill>
                          <a:miter lim="800000"/>
                          <a:headEnd/>
                          <a:tailEnd/>
                        </a:ln>
                      </wps:spPr>
                      <wps:txbx>
                        <w:txbxContent>
                          <w:p w:rsidR="005C6758" w:rsidRPr="00CB2DA4" w:rsidRDefault="005C6758" w:rsidP="005C6758">
                            <w:pPr>
                              <w:ind w:left="685" w:hangingChars="326" w:hanging="685"/>
                              <w:rPr>
                                <w:sz w:val="21"/>
                                <w:szCs w:val="21"/>
                              </w:rPr>
                            </w:pPr>
                            <w:r w:rsidRPr="00CB2DA4">
                              <w:rPr>
                                <w:rFonts w:hint="eastAsia"/>
                                <w:sz w:val="21"/>
                                <w:szCs w:val="21"/>
                              </w:rPr>
                              <w:t>Ｑ</w:t>
                            </w:r>
                            <w:r w:rsidR="00BB6973">
                              <w:rPr>
                                <w:rFonts w:hint="eastAsia"/>
                                <w:sz w:val="21"/>
                                <w:szCs w:val="21"/>
                              </w:rPr>
                              <w:t>１</w:t>
                            </w:r>
                            <w:r w:rsidRPr="00CB2DA4">
                              <w:rPr>
                                <w:rFonts w:hint="eastAsia"/>
                                <w:sz w:val="21"/>
                                <w:szCs w:val="21"/>
                              </w:rPr>
                              <w:t xml:space="preserve">　</w:t>
                            </w:r>
                            <w:r w:rsidR="005266D1">
                              <w:rPr>
                                <w:rFonts w:hint="eastAsia"/>
                                <w:sz w:val="21"/>
                                <w:szCs w:val="21"/>
                              </w:rPr>
                              <w:t>今回</w:t>
                            </w:r>
                            <w:r w:rsidRPr="00CB2DA4">
                              <w:rPr>
                                <w:rFonts w:hint="eastAsia"/>
                                <w:sz w:val="21"/>
                                <w:szCs w:val="21"/>
                              </w:rPr>
                              <w:t>申請するタンク</w:t>
                            </w:r>
                            <w:r w:rsidR="005266D1">
                              <w:rPr>
                                <w:rFonts w:hint="eastAsia"/>
                                <w:sz w:val="21"/>
                                <w:szCs w:val="21"/>
                              </w:rPr>
                              <w:t>の</w:t>
                            </w:r>
                            <w:r w:rsidR="005266D1">
                              <w:rPr>
                                <w:sz w:val="21"/>
                                <w:szCs w:val="21"/>
                              </w:rPr>
                              <w:t>種類はどちらですか</w:t>
                            </w:r>
                            <w:r w:rsidRPr="00CB2DA4">
                              <w:rPr>
                                <w:rFonts w:hint="eastAsia"/>
                                <w:sz w:val="21"/>
                                <w:szCs w:val="21"/>
                              </w:rPr>
                              <w:t>。</w:t>
                            </w:r>
                          </w:p>
                          <w:p w:rsidR="005C6758" w:rsidRPr="00CB2DA4" w:rsidRDefault="005266D1" w:rsidP="005266D1">
                            <w:pPr>
                              <w:ind w:firstLineChars="100" w:firstLine="210"/>
                              <w:jc w:val="left"/>
                              <w:rPr>
                                <w:sz w:val="21"/>
                                <w:szCs w:val="21"/>
                              </w:rPr>
                            </w:pPr>
                            <w:r>
                              <w:rPr>
                                <w:rFonts w:hint="eastAsia"/>
                                <w:sz w:val="21"/>
                                <w:szCs w:val="21"/>
                              </w:rPr>
                              <w:t>１</w:t>
                            </w:r>
                            <w:r>
                              <w:rPr>
                                <w:sz w:val="21"/>
                                <w:szCs w:val="21"/>
                              </w:rPr>
                              <w:t>．</w:t>
                            </w:r>
                            <w:r w:rsidR="005C6758">
                              <w:rPr>
                                <w:rFonts w:hint="eastAsia"/>
                                <w:sz w:val="21"/>
                                <w:szCs w:val="21"/>
                              </w:rPr>
                              <w:t>一重殻</w:t>
                            </w:r>
                            <w:r>
                              <w:rPr>
                                <w:rFonts w:hint="eastAsia"/>
                                <w:sz w:val="21"/>
                                <w:szCs w:val="21"/>
                              </w:rPr>
                              <w:t>（</w:t>
                            </w:r>
                            <w:r>
                              <w:rPr>
                                <w:sz w:val="21"/>
                                <w:szCs w:val="21"/>
                              </w:rPr>
                              <w:t>ＳＩ</w:t>
                            </w:r>
                            <w:r>
                              <w:rPr>
                                <w:rFonts w:hint="eastAsia"/>
                                <w:sz w:val="21"/>
                                <w:szCs w:val="21"/>
                              </w:rPr>
                              <w:t>Ｒ</w:t>
                            </w:r>
                            <w:r>
                              <w:rPr>
                                <w:sz w:val="21"/>
                                <w:szCs w:val="21"/>
                              </w:rPr>
                              <w:t>導入タンクは補助金交付対象外）</w:t>
                            </w:r>
                            <w:r>
                              <w:rPr>
                                <w:rFonts w:hint="eastAsia"/>
                                <w:sz w:val="21"/>
                                <w:szCs w:val="21"/>
                              </w:rPr>
                              <w:t xml:space="preserve">　</w:t>
                            </w:r>
                            <w:r>
                              <w:rPr>
                                <w:sz w:val="21"/>
                                <w:szCs w:val="21"/>
                              </w:rPr>
                              <w:t xml:space="preserve">　　　　　　</w:t>
                            </w:r>
                            <w:r>
                              <w:rPr>
                                <w:rFonts w:hint="eastAsia"/>
                                <w:sz w:val="21"/>
                                <w:szCs w:val="21"/>
                              </w:rPr>
                              <w:t>２</w:t>
                            </w:r>
                            <w:r>
                              <w:rPr>
                                <w:sz w:val="21"/>
                                <w:szCs w:val="21"/>
                              </w:rPr>
                              <w:t>．二重</w:t>
                            </w:r>
                            <w:r>
                              <w:rPr>
                                <w:rFonts w:hint="eastAsia"/>
                                <w:sz w:val="21"/>
                                <w:szCs w:val="21"/>
                              </w:rPr>
                              <w:t>殻</w:t>
                            </w:r>
                            <w:r>
                              <w:rPr>
                                <w:sz w:val="21"/>
                                <w:szCs w:val="21"/>
                              </w:rPr>
                              <w:t>タンク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3B5A24" id="_x0000_t202" coordsize="21600,21600" o:spt="202" path="m,l,21600r21600,l21600,xe">
                <v:stroke joinstyle="miter"/>
                <v:path gradientshapeok="t" o:connecttype="rect"/>
              </v:shapetype>
              <v:shape id="テキスト ボックス 2" o:spid="_x0000_s1028" type="#_x0000_t202" style="position:absolute;left:0;text-align:left;margin-left:-31.55pt;margin-top:24.8pt;width:496.15pt;height:43.9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">
                <v:textbox>
                  <w:txbxContent>
                    <w:p w:rsidR="005C6758" w:rsidRPr="00CB2DA4" w:rsidRDefault="005C6758" w:rsidP="005C6758">
                      <w:pPr>
                        <w:ind w:left="685" w:hangingChars="326" w:hanging="685"/>
                        <w:rPr>
                          <w:sz w:val="21"/>
                          <w:szCs w:val="21"/>
                        </w:rPr>
                      </w:pPr>
                      <w:r w:rsidRPr="00CB2DA4">
                        <w:rPr>
                          <w:rFonts w:hint="eastAsia"/>
                          <w:sz w:val="21"/>
                          <w:szCs w:val="21"/>
                        </w:rPr>
                        <w:t>Ｑ</w:t>
                      </w:r>
                      <w:r w:rsidR="00BB6973">
                        <w:rPr>
                          <w:rFonts w:hint="eastAsia"/>
                          <w:sz w:val="21"/>
                          <w:szCs w:val="21"/>
                        </w:rPr>
                        <w:t>１</w:t>
                      </w:r>
                      <w:r w:rsidRPr="00CB2DA4">
                        <w:rPr>
                          <w:rFonts w:hint="eastAsia"/>
                          <w:sz w:val="21"/>
                          <w:szCs w:val="21"/>
                        </w:rPr>
                        <w:t xml:space="preserve">　</w:t>
                      </w:r>
                      <w:r w:rsidR="005266D1">
                        <w:rPr>
                          <w:rFonts w:hint="eastAsia"/>
                          <w:sz w:val="21"/>
                          <w:szCs w:val="21"/>
                        </w:rPr>
                        <w:t>今回</w:t>
                      </w:r>
                      <w:r w:rsidRPr="00CB2DA4">
                        <w:rPr>
                          <w:rFonts w:hint="eastAsia"/>
                          <w:sz w:val="21"/>
                          <w:szCs w:val="21"/>
                        </w:rPr>
                        <w:t>申請するタンク</w:t>
                      </w:r>
                      <w:r w:rsidR="005266D1">
                        <w:rPr>
                          <w:rFonts w:hint="eastAsia"/>
                          <w:sz w:val="21"/>
                          <w:szCs w:val="21"/>
                        </w:rPr>
                        <w:t>の</w:t>
                      </w:r>
                      <w:r w:rsidR="005266D1">
                        <w:rPr>
                          <w:sz w:val="21"/>
                          <w:szCs w:val="21"/>
                        </w:rPr>
                        <w:t>種類はどちらですか</w:t>
                      </w:r>
                      <w:r w:rsidRPr="00CB2DA4">
                        <w:rPr>
                          <w:rFonts w:hint="eastAsia"/>
                          <w:sz w:val="21"/>
                          <w:szCs w:val="21"/>
                        </w:rPr>
                        <w:t>。</w:t>
                      </w:r>
                    </w:p>
                    <w:p w:rsidR="005C6758" w:rsidRPr="00CB2DA4" w:rsidRDefault="005266D1" w:rsidP="005266D1">
                      <w:pPr>
                        <w:ind w:firstLineChars="100" w:firstLine="210"/>
                        <w:jc w:val="left"/>
                        <w:rPr>
                          <w:sz w:val="21"/>
                          <w:szCs w:val="21"/>
                        </w:rPr>
                      </w:pPr>
                      <w:r>
                        <w:rPr>
                          <w:rFonts w:hint="eastAsia"/>
                          <w:sz w:val="21"/>
                          <w:szCs w:val="21"/>
                        </w:rPr>
                        <w:t>１</w:t>
                      </w:r>
                      <w:r>
                        <w:rPr>
                          <w:sz w:val="21"/>
                          <w:szCs w:val="21"/>
                        </w:rPr>
                        <w:t>．</w:t>
                      </w:r>
                      <w:r w:rsidR="005C6758">
                        <w:rPr>
                          <w:rFonts w:hint="eastAsia"/>
                          <w:sz w:val="21"/>
                          <w:szCs w:val="21"/>
                        </w:rPr>
                        <w:t>一重殻</w:t>
                      </w:r>
                      <w:r>
                        <w:rPr>
                          <w:rFonts w:hint="eastAsia"/>
                          <w:sz w:val="21"/>
                          <w:szCs w:val="21"/>
                        </w:rPr>
                        <w:t>（</w:t>
                      </w:r>
                      <w:r>
                        <w:rPr>
                          <w:sz w:val="21"/>
                          <w:szCs w:val="21"/>
                        </w:rPr>
                        <w:t>ＳＩ</w:t>
                      </w:r>
                      <w:r>
                        <w:rPr>
                          <w:rFonts w:hint="eastAsia"/>
                          <w:sz w:val="21"/>
                          <w:szCs w:val="21"/>
                        </w:rPr>
                        <w:t>Ｒ</w:t>
                      </w:r>
                      <w:r>
                        <w:rPr>
                          <w:sz w:val="21"/>
                          <w:szCs w:val="21"/>
                        </w:rPr>
                        <w:t>導入タンクは補助金交付対象外）</w:t>
                      </w:r>
                      <w:r>
                        <w:rPr>
                          <w:rFonts w:hint="eastAsia"/>
                          <w:sz w:val="21"/>
                          <w:szCs w:val="21"/>
                        </w:rPr>
                        <w:t xml:space="preserve">　</w:t>
                      </w:r>
                      <w:r>
                        <w:rPr>
                          <w:sz w:val="21"/>
                          <w:szCs w:val="21"/>
                        </w:rPr>
                        <w:t xml:space="preserve">　　　　　　</w:t>
                      </w:r>
                      <w:r>
                        <w:rPr>
                          <w:rFonts w:hint="eastAsia"/>
                          <w:sz w:val="21"/>
                          <w:szCs w:val="21"/>
                        </w:rPr>
                        <w:t>２</w:t>
                      </w:r>
                      <w:r>
                        <w:rPr>
                          <w:sz w:val="21"/>
                          <w:szCs w:val="21"/>
                        </w:rPr>
                        <w:t>．二重</w:t>
                      </w:r>
                      <w:r>
                        <w:rPr>
                          <w:rFonts w:hint="eastAsia"/>
                          <w:sz w:val="21"/>
                          <w:szCs w:val="21"/>
                        </w:rPr>
                        <w:t>殻</w:t>
                      </w:r>
                      <w:r>
                        <w:rPr>
                          <w:sz w:val="21"/>
                          <w:szCs w:val="21"/>
                        </w:rPr>
                        <w:t>タンク</w:t>
                      </w:r>
                    </w:p>
                  </w:txbxContent>
                </v:textbox>
                <w10:wrap type="square"/>
              </v:shape>
            </w:pict>
          </mc:Fallback>
        </mc:AlternateContent>
      </w:r>
      <w:r w:rsidR="004A20B0">
        <w:rPr>
          <w:rFonts w:ascii="ＭＳ 明朝" w:eastAsia="ＭＳ 明朝" w:hint="eastAsia"/>
          <w:sz w:val="21"/>
          <w:szCs w:val="21"/>
        </w:rPr>
        <w:t>及び代表者名</w:t>
      </w:r>
      <w:r w:rsidR="00B638E4" w:rsidRPr="00B638E4">
        <w:rPr>
          <w:rFonts w:ascii="ＭＳ 明朝" w:eastAsia="ＭＳ 明朝" w:hint="eastAsia"/>
          <w:sz w:val="21"/>
          <w:szCs w:val="21"/>
        </w:rPr>
        <w:t xml:space="preserve">　　　　　　　　　　　　</w:t>
      </w:r>
      <w:r w:rsidR="004A20B0">
        <w:rPr>
          <w:rFonts w:ascii="ＭＳ 明朝" w:eastAsia="ＭＳ 明朝" w:hint="eastAsia"/>
          <w:sz w:val="21"/>
          <w:szCs w:val="21"/>
        </w:rPr>
        <w:t>㊞</w:t>
      </w:r>
    </w:p>
    <w:p w:rsidR="00111905" w:rsidRPr="00843869" w:rsidRDefault="005C6758" w:rsidP="00B638E4">
      <w:pPr>
        <w:rPr>
          <w:rFonts w:ascii="ＭＳ 明朝" w:eastAsia="ＭＳ 明朝"/>
          <w:sz w:val="21"/>
          <w:szCs w:val="21"/>
        </w:rPr>
      </w:pPr>
      <w:r w:rsidRPr="00CB2DA4">
        <w:rPr>
          <w:rFonts w:ascii="ＭＳ 明朝" w:eastAsia="ＭＳ 明朝"/>
          <w:noProof/>
          <w:sz w:val="21"/>
          <w:szCs w:val="21"/>
        </w:rPr>
        <mc:AlternateContent>
          <mc:Choice Requires="wps">
            <w:drawing>
              <wp:anchor distT="45720" distB="45720" distL="114300" distR="114300" simplePos="0" relativeHeight="251654656" behindDoc="0" locked="0" layoutInCell="1" allowOverlap="1">
                <wp:simplePos x="0" y="0"/>
                <wp:positionH relativeFrom="column">
                  <wp:posOffset>3558540</wp:posOffset>
                </wp:positionH>
                <wp:positionV relativeFrom="paragraph">
                  <wp:posOffset>895350</wp:posOffset>
                </wp:positionV>
                <wp:extent cx="2337435" cy="786765"/>
                <wp:effectExtent l="0" t="0" r="1968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7867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２</w:t>
                            </w:r>
                            <w:r w:rsidRPr="00CB2DA4">
                              <w:rPr>
                                <w:rFonts w:hint="eastAsia"/>
                                <w:sz w:val="21"/>
                                <w:szCs w:val="21"/>
                              </w:rPr>
                              <w:t xml:space="preserve">　申請するタンク数及び室数をお答えください。</w:t>
                            </w:r>
                          </w:p>
                          <w:p w:rsidR="00B638E4" w:rsidRPr="00CB2DA4" w:rsidRDefault="0033553D" w:rsidP="00272BDA">
                            <w:pPr>
                              <w:jc w:val="left"/>
                              <w:rPr>
                                <w:sz w:val="21"/>
                                <w:szCs w:val="21"/>
                              </w:rPr>
                            </w:pPr>
                            <w:r>
                              <w:rPr>
                                <w:rFonts w:hint="eastAsia"/>
                                <w:sz w:val="21"/>
                                <w:szCs w:val="21"/>
                              </w:rPr>
                              <w:t>二重</w:t>
                            </w:r>
                            <w:r>
                              <w:rPr>
                                <w:sz w:val="21"/>
                                <w:szCs w:val="21"/>
                              </w:rPr>
                              <w:t>殻</w:t>
                            </w:r>
                            <w:r>
                              <w:rPr>
                                <w:rFonts w:hint="eastAsia"/>
                                <w:sz w:val="21"/>
                                <w:szCs w:val="21"/>
                              </w:rPr>
                              <w:t xml:space="preserve">　</w:t>
                            </w:r>
                            <w:r w:rsidR="00B638E4" w:rsidRPr="00CB2DA4">
                              <w:rPr>
                                <w:rFonts w:hint="eastAsia"/>
                                <w:sz w:val="21"/>
                                <w:szCs w:val="21"/>
                              </w:rPr>
                              <w:t>（　　　　本　　　　室）</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80.2pt;margin-top:70.5pt;width:184.05pt;height:61.95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２</w:t>
                      </w:r>
                      <w:r w:rsidRPr="00CB2DA4">
                        <w:rPr>
                          <w:rFonts w:hint="eastAsia"/>
                          <w:sz w:val="21"/>
                          <w:szCs w:val="21"/>
                        </w:rPr>
                        <w:t xml:space="preserve">　申請するタンク数及び室数をお答えください。</w:t>
                      </w:r>
                    </w:p>
                    <w:p w:rsidR="00B638E4" w:rsidRPr="00CB2DA4" w:rsidRDefault="0033553D" w:rsidP="00272BDA">
                      <w:pPr>
                        <w:jc w:val="left"/>
                        <w:rPr>
                          <w:sz w:val="21"/>
                          <w:szCs w:val="21"/>
                        </w:rPr>
                      </w:pPr>
                      <w:r>
                        <w:rPr>
                          <w:rFonts w:hint="eastAsia"/>
                          <w:sz w:val="21"/>
                          <w:szCs w:val="21"/>
                        </w:rPr>
                        <w:t>二重</w:t>
                      </w:r>
                      <w:r>
                        <w:rPr>
                          <w:sz w:val="21"/>
                          <w:szCs w:val="21"/>
                        </w:rPr>
                        <w:t>殻</w:t>
                      </w:r>
                      <w:r>
                        <w:rPr>
                          <w:rFonts w:hint="eastAsia"/>
                          <w:sz w:val="21"/>
                          <w:szCs w:val="21"/>
                        </w:rPr>
                        <w:t xml:space="preserve">　</w:t>
                      </w:r>
                      <w:r w:rsidR="00B638E4" w:rsidRPr="00CB2DA4">
                        <w:rPr>
                          <w:rFonts w:hint="eastAsia"/>
                          <w:sz w:val="21"/>
                          <w:szCs w:val="21"/>
                        </w:rPr>
                        <w:t>（　　　　本　　　　室）</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56704" behindDoc="0" locked="0" layoutInCell="1" allowOverlap="1">
                <wp:simplePos x="0" y="0"/>
                <wp:positionH relativeFrom="column">
                  <wp:posOffset>-400685</wp:posOffset>
                </wp:positionH>
                <wp:positionV relativeFrom="paragraph">
                  <wp:posOffset>895350</wp:posOffset>
                </wp:positionV>
                <wp:extent cx="2853055" cy="786765"/>
                <wp:effectExtent l="0" t="0" r="23495"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7867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２</w:t>
                            </w:r>
                            <w:r w:rsidRPr="00CB2DA4">
                              <w:rPr>
                                <w:rFonts w:hint="eastAsia"/>
                                <w:sz w:val="21"/>
                                <w:szCs w:val="21"/>
                              </w:rPr>
                              <w:t xml:space="preserve">　申請するタンク数及び室数をお答えください。</w:t>
                            </w:r>
                          </w:p>
                          <w:p w:rsidR="00B638E4" w:rsidRPr="00CB2DA4" w:rsidRDefault="0033553D" w:rsidP="00272BDA">
                            <w:pPr>
                              <w:jc w:val="left"/>
                              <w:rPr>
                                <w:sz w:val="21"/>
                                <w:szCs w:val="21"/>
                              </w:rPr>
                            </w:pPr>
                            <w:r>
                              <w:rPr>
                                <w:rFonts w:hint="eastAsia"/>
                                <w:sz w:val="21"/>
                                <w:szCs w:val="21"/>
                              </w:rPr>
                              <w:t xml:space="preserve">一重殻　</w:t>
                            </w:r>
                            <w:r w:rsidR="00B638E4" w:rsidRPr="00CB2DA4">
                              <w:rPr>
                                <w:rFonts w:hint="eastAsia"/>
                                <w:sz w:val="21"/>
                                <w:szCs w:val="21"/>
                              </w:rPr>
                              <w:t>（　　　　本　　　　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1.55pt;margin-top:70.5pt;width:224.65pt;height:61.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２</w:t>
                      </w:r>
                      <w:r w:rsidRPr="00CB2DA4">
                        <w:rPr>
                          <w:rFonts w:hint="eastAsia"/>
                          <w:sz w:val="21"/>
                          <w:szCs w:val="21"/>
                        </w:rPr>
                        <w:t xml:space="preserve">　申請するタンク数及び室数をお答えください。</w:t>
                      </w:r>
                    </w:p>
                    <w:p w:rsidR="00B638E4" w:rsidRPr="00CB2DA4" w:rsidRDefault="0033553D" w:rsidP="00272BDA">
                      <w:pPr>
                        <w:jc w:val="left"/>
                        <w:rPr>
                          <w:sz w:val="21"/>
                          <w:szCs w:val="21"/>
                        </w:rPr>
                      </w:pPr>
                      <w:r>
                        <w:rPr>
                          <w:rFonts w:hint="eastAsia"/>
                          <w:sz w:val="21"/>
                          <w:szCs w:val="21"/>
                        </w:rPr>
                        <w:t xml:space="preserve">一重殻　</w:t>
                      </w:r>
                      <w:r w:rsidR="00B638E4" w:rsidRPr="00CB2DA4">
                        <w:rPr>
                          <w:rFonts w:hint="eastAsia"/>
                          <w:sz w:val="21"/>
                          <w:szCs w:val="21"/>
                        </w:rPr>
                        <w:t>（　　　　本　　　　室）</w:t>
                      </w:r>
                    </w:p>
                  </w:txbxContent>
                </v:textbox>
                <w10:wrap type="square"/>
              </v:shape>
            </w:pict>
          </mc:Fallback>
        </mc:AlternateContent>
      </w:r>
    </w:p>
    <w:p w:rsidR="00B638E4" w:rsidRPr="00EB0FD9" w:rsidRDefault="00B638E4" w:rsidP="00B638E4">
      <w:pPr>
        <w:rPr>
          <w:rFonts w:ascii="ＭＳ 明朝" w:eastAsia="ＭＳ 明朝"/>
          <w:b/>
          <w:color w:val="0070C0"/>
          <w:sz w:val="21"/>
          <w:szCs w:val="21"/>
        </w:rPr>
      </w:pPr>
    </w:p>
    <w:p w:rsidR="00B638E4" w:rsidRPr="00CB2DA4" w:rsidRDefault="00B638E4" w:rsidP="00852C36">
      <w:pPr>
        <w:jc w:val="center"/>
        <w:rPr>
          <w:rFonts w:hAnsi="ＭＳ ゴシック"/>
          <w:sz w:val="21"/>
          <w:szCs w:val="21"/>
        </w:rPr>
      </w:pPr>
    </w:p>
    <w:p w:rsidR="008E259A" w:rsidRDefault="008E259A" w:rsidP="00852C36">
      <w:pPr>
        <w:jc w:val="center"/>
        <w:rPr>
          <w:rFonts w:hAnsi="ＭＳ ゴシック"/>
          <w:sz w:val="21"/>
          <w:szCs w:val="21"/>
        </w:rPr>
      </w:pPr>
      <w:r w:rsidRPr="00CB2DA4">
        <w:rPr>
          <w:rFonts w:ascii="ＭＳ 明朝" w:eastAsia="ＭＳ 明朝"/>
          <w:b/>
          <w:noProof/>
          <w:color w:val="0070C0"/>
          <w:sz w:val="21"/>
          <w:szCs w:val="21"/>
        </w:rPr>
        <mc:AlternateContent>
          <mc:Choice Requires="wps">
            <w:drawing>
              <wp:anchor distT="45720" distB="45720" distL="114300" distR="114300" simplePos="0" relativeHeight="251681280" behindDoc="0" locked="0" layoutInCell="1" allowOverlap="1" wp14:anchorId="2415776C" wp14:editId="66932041">
                <wp:simplePos x="0" y="0"/>
                <wp:positionH relativeFrom="margin">
                  <wp:posOffset>3558540</wp:posOffset>
                </wp:positionH>
                <wp:positionV relativeFrom="paragraph">
                  <wp:posOffset>541655</wp:posOffset>
                </wp:positionV>
                <wp:extent cx="2346960" cy="781050"/>
                <wp:effectExtent l="0" t="0" r="19685" b="1905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781050"/>
                        </a:xfrm>
                        <a:prstGeom prst="rect">
                          <a:avLst/>
                        </a:prstGeom>
                        <a:solidFill>
                          <a:srgbClr val="FFFFFF"/>
                        </a:solidFill>
                        <a:ln w="9525">
                          <a:solidFill>
                            <a:srgbClr val="000000"/>
                          </a:solidFill>
                          <a:miter lim="800000"/>
                          <a:headEnd/>
                          <a:tailEnd/>
                        </a:ln>
                      </wps:spPr>
                      <wps:txbx>
                        <w:txbxContent>
                          <w:p w:rsidR="00617D41" w:rsidRPr="00CB2DA4" w:rsidRDefault="00617D41" w:rsidP="00617D41">
                            <w:pPr>
                              <w:ind w:left="685" w:hangingChars="326" w:hanging="685"/>
                              <w:rPr>
                                <w:sz w:val="21"/>
                                <w:szCs w:val="21"/>
                              </w:rPr>
                            </w:pPr>
                            <w:r w:rsidRPr="00CB2DA4">
                              <w:rPr>
                                <w:rFonts w:hint="eastAsia"/>
                                <w:sz w:val="21"/>
                                <w:szCs w:val="21"/>
                              </w:rPr>
                              <w:t>Ｑ</w:t>
                            </w:r>
                            <w:r w:rsidR="00BB6973">
                              <w:rPr>
                                <w:rFonts w:hint="eastAsia"/>
                                <w:sz w:val="21"/>
                                <w:szCs w:val="21"/>
                              </w:rPr>
                              <w:t>３</w:t>
                            </w:r>
                            <w:r>
                              <w:rPr>
                                <w:rFonts w:hint="eastAsia"/>
                                <w:sz w:val="21"/>
                                <w:szCs w:val="21"/>
                              </w:rPr>
                              <w:t xml:space="preserve">　うち、</w:t>
                            </w:r>
                            <w:r>
                              <w:rPr>
                                <w:sz w:val="21"/>
                                <w:szCs w:val="21"/>
                              </w:rPr>
                              <w:t>SIRを</w:t>
                            </w:r>
                            <w:r>
                              <w:rPr>
                                <w:rFonts w:hint="eastAsia"/>
                                <w:sz w:val="21"/>
                                <w:szCs w:val="21"/>
                              </w:rPr>
                              <w:t>導入の</w:t>
                            </w:r>
                            <w:r w:rsidRPr="00CB2DA4">
                              <w:rPr>
                                <w:rFonts w:hint="eastAsia"/>
                                <w:sz w:val="21"/>
                                <w:szCs w:val="21"/>
                              </w:rPr>
                              <w:t>タンク数</w:t>
                            </w:r>
                            <w:r>
                              <w:rPr>
                                <w:rFonts w:hint="eastAsia"/>
                                <w:sz w:val="21"/>
                                <w:szCs w:val="21"/>
                              </w:rPr>
                              <w:t>及び</w:t>
                            </w:r>
                            <w:r>
                              <w:rPr>
                                <w:sz w:val="21"/>
                                <w:szCs w:val="21"/>
                              </w:rPr>
                              <w:t>室数</w:t>
                            </w:r>
                            <w:r w:rsidRPr="00CB2DA4">
                              <w:rPr>
                                <w:rFonts w:hint="eastAsia"/>
                                <w:sz w:val="21"/>
                                <w:szCs w:val="21"/>
                              </w:rPr>
                              <w:t>をお答えください。</w:t>
                            </w:r>
                          </w:p>
                          <w:p w:rsidR="00617D41" w:rsidRPr="00CB2DA4" w:rsidRDefault="00617D41" w:rsidP="00617D41">
                            <w:pPr>
                              <w:ind w:left="685" w:hangingChars="326" w:hanging="685"/>
                              <w:rPr>
                                <w:sz w:val="21"/>
                                <w:szCs w:val="21"/>
                              </w:rPr>
                            </w:pPr>
                            <w:r w:rsidRPr="00CB2DA4">
                              <w:rPr>
                                <w:rFonts w:hint="eastAsia"/>
                                <w:sz w:val="21"/>
                                <w:szCs w:val="21"/>
                              </w:rPr>
                              <w:t xml:space="preserve">　　　（　　　　本</w:t>
                            </w:r>
                            <w:r>
                              <w:rPr>
                                <w:rFonts w:hint="eastAsia"/>
                                <w:sz w:val="21"/>
                                <w:szCs w:val="21"/>
                              </w:rPr>
                              <w:t xml:space="preserve">　</w:t>
                            </w:r>
                            <w:r>
                              <w:rPr>
                                <w:sz w:val="21"/>
                                <w:szCs w:val="21"/>
                              </w:rPr>
                              <w:t xml:space="preserve">　　　</w:t>
                            </w:r>
                            <w:r>
                              <w:rPr>
                                <w:rFonts w:hint="eastAsia"/>
                                <w:sz w:val="21"/>
                                <w:szCs w:val="21"/>
                              </w:rPr>
                              <w:t>室</w:t>
                            </w:r>
                            <w:r w:rsidRPr="00CB2DA4">
                              <w:rPr>
                                <w:rFonts w:hint="eastAsia"/>
                                <w:sz w:val="21"/>
                                <w:szCs w:val="21"/>
                              </w:rPr>
                              <w:t>）</w:t>
                            </w:r>
                            <w:r>
                              <w:rPr>
                                <w:rFonts w:hint="eastAsia"/>
                                <w:sz w:val="21"/>
                                <w:szCs w:val="21"/>
                              </w:rPr>
                              <w:t xml:space="preserve">　</w:t>
                            </w:r>
                            <w:r>
                              <w:rPr>
                                <w:sz w:val="21"/>
                                <w:szCs w:val="21"/>
                              </w:rPr>
                              <w:t xml:space="preserve">　</w:t>
                            </w:r>
                          </w:p>
                          <w:p w:rsidR="00617D41" w:rsidRPr="00CB2DA4" w:rsidRDefault="00617D41" w:rsidP="00617D41">
                            <w:pPr>
                              <w:ind w:left="685" w:hangingChars="326" w:hanging="685"/>
                              <w:rPr>
                                <w:sz w:val="21"/>
                                <w:szCs w:val="21"/>
                              </w:rPr>
                            </w:pPr>
                            <w:r w:rsidRPr="00CB2DA4">
                              <w:rPr>
                                <w:rFonts w:hint="eastAsia"/>
                                <w:sz w:val="21"/>
                                <w:szCs w:val="21"/>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15776C" id="_x0000_s1031" type="#_x0000_t202" style="position:absolute;left:0;text-align:left;margin-left:280.2pt;margin-top:42.65pt;width:184.8pt;height:61.5pt;z-index:2516812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">
                <v:textbox>
                  <w:txbxContent>
                    <w:p w:rsidR="00617D41" w:rsidRPr="00CB2DA4" w:rsidRDefault="00617D41" w:rsidP="00617D41">
                      <w:pPr>
                        <w:ind w:left="685" w:hangingChars="326" w:hanging="685"/>
                        <w:rPr>
                          <w:sz w:val="21"/>
                          <w:szCs w:val="21"/>
                        </w:rPr>
                      </w:pPr>
                      <w:r w:rsidRPr="00CB2DA4">
                        <w:rPr>
                          <w:rFonts w:hint="eastAsia"/>
                          <w:sz w:val="21"/>
                          <w:szCs w:val="21"/>
                        </w:rPr>
                        <w:t>Ｑ</w:t>
                      </w:r>
                      <w:r w:rsidR="00BB6973">
                        <w:rPr>
                          <w:rFonts w:hint="eastAsia"/>
                          <w:sz w:val="21"/>
                          <w:szCs w:val="21"/>
                        </w:rPr>
                        <w:t>３</w:t>
                      </w:r>
                      <w:r>
                        <w:rPr>
                          <w:rFonts w:hint="eastAsia"/>
                          <w:sz w:val="21"/>
                          <w:szCs w:val="21"/>
                        </w:rPr>
                        <w:t xml:space="preserve">　うち、</w:t>
                      </w:r>
                      <w:r>
                        <w:rPr>
                          <w:sz w:val="21"/>
                          <w:szCs w:val="21"/>
                        </w:rPr>
                        <w:t>SIRを</w:t>
                      </w:r>
                      <w:r>
                        <w:rPr>
                          <w:rFonts w:hint="eastAsia"/>
                          <w:sz w:val="21"/>
                          <w:szCs w:val="21"/>
                        </w:rPr>
                        <w:t>導入の</w:t>
                      </w:r>
                      <w:r w:rsidRPr="00CB2DA4">
                        <w:rPr>
                          <w:rFonts w:hint="eastAsia"/>
                          <w:sz w:val="21"/>
                          <w:szCs w:val="21"/>
                        </w:rPr>
                        <w:t>タンク数</w:t>
                      </w:r>
                      <w:r>
                        <w:rPr>
                          <w:rFonts w:hint="eastAsia"/>
                          <w:sz w:val="21"/>
                          <w:szCs w:val="21"/>
                        </w:rPr>
                        <w:t>及び</w:t>
                      </w:r>
                      <w:r>
                        <w:rPr>
                          <w:sz w:val="21"/>
                          <w:szCs w:val="21"/>
                        </w:rPr>
                        <w:t>室数</w:t>
                      </w:r>
                      <w:r w:rsidRPr="00CB2DA4">
                        <w:rPr>
                          <w:rFonts w:hint="eastAsia"/>
                          <w:sz w:val="21"/>
                          <w:szCs w:val="21"/>
                        </w:rPr>
                        <w:t>をお答えください。</w:t>
                      </w:r>
                    </w:p>
                    <w:p w:rsidR="00617D41" w:rsidRPr="00CB2DA4" w:rsidRDefault="00617D41" w:rsidP="00617D41">
                      <w:pPr>
                        <w:ind w:left="685" w:hangingChars="326" w:hanging="685"/>
                        <w:rPr>
                          <w:sz w:val="21"/>
                          <w:szCs w:val="21"/>
                        </w:rPr>
                      </w:pPr>
                      <w:r w:rsidRPr="00CB2DA4">
                        <w:rPr>
                          <w:rFonts w:hint="eastAsia"/>
                          <w:sz w:val="21"/>
                          <w:szCs w:val="21"/>
                        </w:rPr>
                        <w:t xml:space="preserve">　　　（　　　　本</w:t>
                      </w:r>
                      <w:r>
                        <w:rPr>
                          <w:rFonts w:hint="eastAsia"/>
                          <w:sz w:val="21"/>
                          <w:szCs w:val="21"/>
                        </w:rPr>
                        <w:t xml:space="preserve">　</w:t>
                      </w:r>
                      <w:r>
                        <w:rPr>
                          <w:sz w:val="21"/>
                          <w:szCs w:val="21"/>
                        </w:rPr>
                        <w:t xml:space="preserve">　　　</w:t>
                      </w:r>
                      <w:r>
                        <w:rPr>
                          <w:rFonts w:hint="eastAsia"/>
                          <w:sz w:val="21"/>
                          <w:szCs w:val="21"/>
                        </w:rPr>
                        <w:t>室</w:t>
                      </w:r>
                      <w:r w:rsidRPr="00CB2DA4">
                        <w:rPr>
                          <w:rFonts w:hint="eastAsia"/>
                          <w:sz w:val="21"/>
                          <w:szCs w:val="21"/>
                        </w:rPr>
                        <w:t>）</w:t>
                      </w:r>
                      <w:r>
                        <w:rPr>
                          <w:rFonts w:hint="eastAsia"/>
                          <w:sz w:val="21"/>
                          <w:szCs w:val="21"/>
                        </w:rPr>
                        <w:t xml:space="preserve">　</w:t>
                      </w:r>
                      <w:r>
                        <w:rPr>
                          <w:sz w:val="21"/>
                          <w:szCs w:val="21"/>
                        </w:rPr>
                        <w:t xml:space="preserve">　</w:t>
                      </w:r>
                    </w:p>
                    <w:p w:rsidR="00617D41" w:rsidRPr="00CB2DA4" w:rsidRDefault="00617D41" w:rsidP="00617D41">
                      <w:pPr>
                        <w:ind w:left="685" w:hangingChars="326" w:hanging="685"/>
                        <w:rPr>
                          <w:sz w:val="21"/>
                          <w:szCs w:val="21"/>
                        </w:rPr>
                      </w:pPr>
                      <w:r w:rsidRPr="00CB2DA4">
                        <w:rPr>
                          <w:rFonts w:hint="eastAsia"/>
                          <w:sz w:val="21"/>
                          <w:szCs w:val="21"/>
                        </w:rPr>
                        <w:t xml:space="preserve">　　　　　　　　　　　</w:t>
                      </w:r>
                    </w:p>
                  </w:txbxContent>
                </v:textbox>
                <w10:wrap type="square" anchorx="margin"/>
              </v:shape>
            </w:pict>
          </mc:Fallback>
        </mc:AlternateContent>
      </w:r>
      <w:r w:rsidR="008A3474" w:rsidRPr="00CB2DA4">
        <w:rPr>
          <w:rFonts w:ascii="ＭＳ 明朝" w:eastAsia="ＭＳ 明朝"/>
          <w:b/>
          <w:noProof/>
          <w:color w:val="0070C0"/>
          <w:sz w:val="21"/>
          <w:szCs w:val="21"/>
        </w:rPr>
        <mc:AlternateContent>
          <mc:Choice Requires="wps">
            <w:drawing>
              <wp:anchor distT="45720" distB="45720" distL="114300" distR="114300" simplePos="0" relativeHeight="251664896" behindDoc="0" locked="0" layoutInCell="1" allowOverlap="1">
                <wp:simplePos x="0" y="0"/>
                <wp:positionH relativeFrom="column">
                  <wp:posOffset>-400685</wp:posOffset>
                </wp:positionH>
                <wp:positionV relativeFrom="paragraph">
                  <wp:posOffset>3884930</wp:posOffset>
                </wp:positionV>
                <wp:extent cx="3112770" cy="1751330"/>
                <wp:effectExtent l="0" t="0" r="11430" b="2032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75133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６</w:t>
                            </w:r>
                            <w:r w:rsidRPr="00CB2DA4">
                              <w:rPr>
                                <w:rFonts w:hint="eastAsia"/>
                                <w:sz w:val="21"/>
                                <w:szCs w:val="21"/>
                              </w:rPr>
                              <w:t xml:space="preserve">　常時監視機能は有効に機能していますか。</w:t>
                            </w:r>
                          </w:p>
                          <w:p w:rsidR="00B638E4" w:rsidRPr="00CB2DA4" w:rsidRDefault="00B638E4" w:rsidP="00B638E4">
                            <w:pPr>
                              <w:ind w:left="1105" w:hangingChars="526" w:hanging="1105"/>
                              <w:rPr>
                                <w:sz w:val="21"/>
                                <w:szCs w:val="21"/>
                              </w:rPr>
                            </w:pPr>
                            <w:r w:rsidRPr="00CB2DA4">
                              <w:rPr>
                                <w:rFonts w:hint="eastAsia"/>
                                <w:sz w:val="21"/>
                                <w:szCs w:val="21"/>
                              </w:rPr>
                              <w:t>１．はい→</w:t>
                            </w:r>
                            <w:r w:rsidRPr="00CB2DA4">
                              <w:rPr>
                                <w:sz w:val="21"/>
                                <w:szCs w:val="21"/>
                              </w:rPr>
                              <w:t xml:space="preserve"> </w:t>
                            </w:r>
                            <w:r w:rsidRPr="00CB2DA4">
                              <w:rPr>
                                <w:rFonts w:hint="eastAsia"/>
                                <w:sz w:val="21"/>
                                <w:szCs w:val="21"/>
                              </w:rPr>
                              <w:t>タンク検査は不要です。</w:t>
                            </w:r>
                            <w:r w:rsidRPr="00CB2DA4">
                              <w:rPr>
                                <w:rFonts w:hint="eastAsia"/>
                                <w:b/>
                                <w:sz w:val="21"/>
                                <w:szCs w:val="21"/>
                              </w:rPr>
                              <w:t>配管のみ検査してください。</w:t>
                            </w:r>
                          </w:p>
                          <w:p w:rsidR="00B638E4" w:rsidRPr="00CB2DA4" w:rsidRDefault="00B638E4" w:rsidP="00B638E4">
                            <w:pPr>
                              <w:ind w:left="685" w:hangingChars="326" w:hanging="685"/>
                              <w:rPr>
                                <w:b/>
                                <w:sz w:val="21"/>
                                <w:szCs w:val="21"/>
                              </w:rPr>
                            </w:pPr>
                            <w:r w:rsidRPr="00CB2DA4">
                              <w:rPr>
                                <w:rFonts w:hint="eastAsia"/>
                                <w:sz w:val="21"/>
                                <w:szCs w:val="21"/>
                              </w:rPr>
                              <w:t>２．いいえ（注）</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p w:rsidR="00B638E4" w:rsidRPr="00CB2DA4" w:rsidRDefault="00B638E4" w:rsidP="00B638E4">
                            <w:pPr>
                              <w:rPr>
                                <w:sz w:val="21"/>
                                <w:szCs w:val="21"/>
                              </w:rPr>
                            </w:pPr>
                            <w:r w:rsidRPr="00CB2DA4">
                              <w:rPr>
                                <w:rFonts w:hint="eastAsia"/>
                                <w:sz w:val="21"/>
                                <w:szCs w:val="21"/>
                              </w:rPr>
                              <w:t>（注）「機能していない」とは評価条件等（液体の油種、タンク容量、必要条件等）に適合していな</w:t>
                            </w:r>
                          </w:p>
                          <w:p w:rsidR="00B638E4" w:rsidRPr="00476C98" w:rsidRDefault="00B638E4" w:rsidP="00B638E4">
                            <w:pPr>
                              <w:ind w:left="685" w:hangingChars="326" w:hanging="685"/>
                              <w:rPr>
                                <w:sz w:val="21"/>
                                <w:szCs w:val="21"/>
                              </w:rPr>
                            </w:pPr>
                            <w:r w:rsidRPr="00476C98">
                              <w:rPr>
                                <w:rFonts w:hint="eastAsia"/>
                                <w:sz w:val="21"/>
                                <w:szCs w:val="21"/>
                              </w:rPr>
                              <w:t>いことにより常時監視できていないことをいう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55pt;margin-top:305.9pt;width:245.1pt;height:137.9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">
                <v:textbo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６</w:t>
                      </w:r>
                      <w:r w:rsidRPr="00CB2DA4">
                        <w:rPr>
                          <w:rFonts w:hint="eastAsia"/>
                          <w:sz w:val="21"/>
                          <w:szCs w:val="21"/>
                        </w:rPr>
                        <w:t xml:space="preserve">　常時監視機能は有効に機能していますか。</w:t>
                      </w:r>
                    </w:p>
                    <w:p w:rsidR="00B638E4" w:rsidRPr="00CB2DA4" w:rsidRDefault="00B638E4" w:rsidP="00B638E4">
                      <w:pPr>
                        <w:ind w:left="1105" w:hangingChars="526" w:hanging="1105"/>
                        <w:rPr>
                          <w:sz w:val="21"/>
                          <w:szCs w:val="21"/>
                        </w:rPr>
                      </w:pPr>
                      <w:r w:rsidRPr="00CB2DA4">
                        <w:rPr>
                          <w:rFonts w:hint="eastAsia"/>
                          <w:sz w:val="21"/>
                          <w:szCs w:val="21"/>
                        </w:rPr>
                        <w:t>１．はい→</w:t>
                      </w:r>
                      <w:r w:rsidRPr="00CB2DA4">
                        <w:rPr>
                          <w:sz w:val="21"/>
                          <w:szCs w:val="21"/>
                        </w:rPr>
                        <w:t xml:space="preserve"> </w:t>
                      </w:r>
                      <w:r w:rsidRPr="00CB2DA4">
                        <w:rPr>
                          <w:rFonts w:hint="eastAsia"/>
                          <w:sz w:val="21"/>
                          <w:szCs w:val="21"/>
                        </w:rPr>
                        <w:t>タンク検査は不要です。</w:t>
                      </w:r>
                      <w:r w:rsidRPr="00CB2DA4">
                        <w:rPr>
                          <w:rFonts w:hint="eastAsia"/>
                          <w:b/>
                          <w:sz w:val="21"/>
                          <w:szCs w:val="21"/>
                        </w:rPr>
                        <w:t>配管のみ検査してください。</w:t>
                      </w:r>
                    </w:p>
                    <w:p w:rsidR="00B638E4" w:rsidRPr="00CB2DA4" w:rsidRDefault="00B638E4" w:rsidP="00B638E4">
                      <w:pPr>
                        <w:ind w:left="685" w:hangingChars="326" w:hanging="685"/>
                        <w:rPr>
                          <w:b/>
                          <w:sz w:val="21"/>
                          <w:szCs w:val="21"/>
                        </w:rPr>
                      </w:pPr>
                      <w:r w:rsidRPr="00CB2DA4">
                        <w:rPr>
                          <w:rFonts w:hint="eastAsia"/>
                          <w:sz w:val="21"/>
                          <w:szCs w:val="21"/>
                        </w:rPr>
                        <w:t>２．いいえ（注）</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p w:rsidR="00B638E4" w:rsidRPr="00CB2DA4" w:rsidRDefault="00B638E4" w:rsidP="00B638E4">
                      <w:pPr>
                        <w:rPr>
                          <w:sz w:val="21"/>
                          <w:szCs w:val="21"/>
                        </w:rPr>
                      </w:pPr>
                      <w:r w:rsidRPr="00CB2DA4">
                        <w:rPr>
                          <w:rFonts w:hint="eastAsia"/>
                          <w:sz w:val="21"/>
                          <w:szCs w:val="21"/>
                        </w:rPr>
                        <w:t>（注）「機能していない」とは評価条件等（液体の油種、タンク容量、必要条件等）に適合していな</w:t>
                      </w:r>
                    </w:p>
                    <w:p w:rsidR="00B638E4" w:rsidRPr="00476C98" w:rsidRDefault="00B638E4" w:rsidP="00B638E4">
                      <w:pPr>
                        <w:ind w:left="685" w:hangingChars="326" w:hanging="685"/>
                        <w:rPr>
                          <w:sz w:val="21"/>
                          <w:szCs w:val="21"/>
                        </w:rPr>
                      </w:pPr>
                      <w:r w:rsidRPr="00476C98">
                        <w:rPr>
                          <w:rFonts w:hint="eastAsia"/>
                          <w:sz w:val="21"/>
                          <w:szCs w:val="21"/>
                        </w:rPr>
                        <w:t>いことにより常時監視できていないことをいう</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2848" behindDoc="0" locked="0" layoutInCell="1" allowOverlap="1">
                <wp:simplePos x="0" y="0"/>
                <wp:positionH relativeFrom="column">
                  <wp:posOffset>-400685</wp:posOffset>
                </wp:positionH>
                <wp:positionV relativeFrom="paragraph">
                  <wp:posOffset>2161540</wp:posOffset>
                </wp:positionV>
                <wp:extent cx="3112770" cy="1471930"/>
                <wp:effectExtent l="0" t="0" r="11430"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47193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５</w:t>
                            </w:r>
                            <w:r w:rsidRPr="00CB2DA4">
                              <w:rPr>
                                <w:rFonts w:hint="eastAsia"/>
                                <w:sz w:val="21"/>
                                <w:szCs w:val="21"/>
                              </w:rPr>
                              <w:t xml:space="preserve">　タンクの設置状況は以下のいずれかに該当しますか。</w:t>
                            </w:r>
                          </w:p>
                          <w:p w:rsidR="00B638E4" w:rsidRPr="00CB2DA4" w:rsidRDefault="00B638E4" w:rsidP="00B638E4">
                            <w:pPr>
                              <w:ind w:left="685" w:hangingChars="326" w:hanging="685"/>
                              <w:rPr>
                                <w:sz w:val="21"/>
                                <w:szCs w:val="21"/>
                              </w:rPr>
                            </w:pPr>
                            <w:r w:rsidRPr="00CB2DA4">
                              <w:rPr>
                                <w:rFonts w:hint="eastAsia"/>
                                <w:sz w:val="21"/>
                                <w:szCs w:val="21"/>
                              </w:rPr>
                              <w:t>１．タンク室に設置されている。</w:t>
                            </w:r>
                          </w:p>
                          <w:p w:rsidR="00B638E4" w:rsidRPr="00CB2DA4" w:rsidRDefault="00B638E4" w:rsidP="00B638E4">
                            <w:pPr>
                              <w:ind w:left="336" w:hangingChars="160" w:hanging="336"/>
                              <w:rPr>
                                <w:sz w:val="21"/>
                                <w:szCs w:val="21"/>
                              </w:rPr>
                            </w:pPr>
                            <w:r w:rsidRPr="00CB2DA4">
                              <w:rPr>
                                <w:rFonts w:hint="eastAsia"/>
                                <w:sz w:val="21"/>
                                <w:szCs w:val="21"/>
                              </w:rPr>
                              <w:t>２．ＦＲＰ内面ライニングが施工されている。</w:t>
                            </w:r>
                          </w:p>
                          <w:p w:rsidR="00B638E4" w:rsidRPr="00CB2DA4" w:rsidRDefault="00B638E4" w:rsidP="00B638E4">
                            <w:pPr>
                              <w:ind w:left="336" w:hangingChars="160" w:hanging="336"/>
                              <w:rPr>
                                <w:sz w:val="21"/>
                                <w:szCs w:val="21"/>
                              </w:rPr>
                            </w:pPr>
                            <w:r w:rsidRPr="00CB2DA4">
                              <w:rPr>
                                <w:rFonts w:hint="eastAsia"/>
                                <w:sz w:val="21"/>
                                <w:szCs w:val="21"/>
                              </w:rPr>
                              <w:t xml:space="preserve">３．上記条件を満たさない　</w:t>
                            </w:r>
                          </w:p>
                          <w:p w:rsidR="00B638E4" w:rsidRPr="00CB2DA4" w:rsidRDefault="00B638E4" w:rsidP="00B638E4">
                            <w:pPr>
                              <w:rPr>
                                <w:sz w:val="21"/>
                                <w:szCs w:val="21"/>
                              </w:rPr>
                            </w:pPr>
                            <w:r w:rsidRPr="00CB2DA4">
                              <w:rPr>
                                <w:rFonts w:hint="eastAsia"/>
                                <w:sz w:val="21"/>
                                <w:szCs w:val="21"/>
                              </w:rPr>
                              <w:t>「１または２」と回答　「３」と回答</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1.55pt;margin-top:170.2pt;width:245.1pt;height:115.9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">
                <v:textbo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５</w:t>
                      </w:r>
                      <w:r w:rsidRPr="00CB2DA4">
                        <w:rPr>
                          <w:rFonts w:hint="eastAsia"/>
                          <w:sz w:val="21"/>
                          <w:szCs w:val="21"/>
                        </w:rPr>
                        <w:t xml:space="preserve">　タンクの設置状況は以下のいずれかに該当しますか。</w:t>
                      </w:r>
                    </w:p>
                    <w:p w:rsidR="00B638E4" w:rsidRPr="00CB2DA4" w:rsidRDefault="00B638E4" w:rsidP="00B638E4">
                      <w:pPr>
                        <w:ind w:left="685" w:hangingChars="326" w:hanging="685"/>
                        <w:rPr>
                          <w:sz w:val="21"/>
                          <w:szCs w:val="21"/>
                        </w:rPr>
                      </w:pPr>
                      <w:r w:rsidRPr="00CB2DA4">
                        <w:rPr>
                          <w:rFonts w:hint="eastAsia"/>
                          <w:sz w:val="21"/>
                          <w:szCs w:val="21"/>
                        </w:rPr>
                        <w:t>１．タンク室に設置されている。</w:t>
                      </w:r>
                    </w:p>
                    <w:p w:rsidR="00B638E4" w:rsidRPr="00CB2DA4" w:rsidRDefault="00B638E4" w:rsidP="00B638E4">
                      <w:pPr>
                        <w:ind w:left="336" w:hangingChars="160" w:hanging="336"/>
                        <w:rPr>
                          <w:sz w:val="21"/>
                          <w:szCs w:val="21"/>
                        </w:rPr>
                      </w:pPr>
                      <w:r w:rsidRPr="00CB2DA4">
                        <w:rPr>
                          <w:rFonts w:hint="eastAsia"/>
                          <w:sz w:val="21"/>
                          <w:szCs w:val="21"/>
                        </w:rPr>
                        <w:t>２．ＦＲＰ内面ライニングが施工されている。</w:t>
                      </w:r>
                    </w:p>
                    <w:p w:rsidR="00B638E4" w:rsidRPr="00CB2DA4" w:rsidRDefault="00B638E4" w:rsidP="00B638E4">
                      <w:pPr>
                        <w:ind w:left="336" w:hangingChars="160" w:hanging="336"/>
                        <w:rPr>
                          <w:sz w:val="21"/>
                          <w:szCs w:val="21"/>
                        </w:rPr>
                      </w:pPr>
                      <w:r w:rsidRPr="00CB2DA4">
                        <w:rPr>
                          <w:rFonts w:hint="eastAsia"/>
                          <w:sz w:val="21"/>
                          <w:szCs w:val="21"/>
                        </w:rPr>
                        <w:t xml:space="preserve">３．上記条件を満たさない　</w:t>
                      </w:r>
                    </w:p>
                    <w:p w:rsidR="00B638E4" w:rsidRPr="00CB2DA4" w:rsidRDefault="00B638E4" w:rsidP="00B638E4">
                      <w:pPr>
                        <w:rPr>
                          <w:sz w:val="21"/>
                          <w:szCs w:val="21"/>
                        </w:rPr>
                      </w:pPr>
                      <w:r w:rsidRPr="00CB2DA4">
                        <w:rPr>
                          <w:rFonts w:hint="eastAsia"/>
                          <w:sz w:val="21"/>
                          <w:szCs w:val="21"/>
                        </w:rPr>
                        <w:t>「１または２」と回答　「３」と回答</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0800" behindDoc="0" locked="0" layoutInCell="1" allowOverlap="1">
                <wp:simplePos x="0" y="0"/>
                <wp:positionH relativeFrom="column">
                  <wp:posOffset>-400685</wp:posOffset>
                </wp:positionH>
                <wp:positionV relativeFrom="paragraph">
                  <wp:posOffset>1352550</wp:posOffset>
                </wp:positionV>
                <wp:extent cx="2884805" cy="558165"/>
                <wp:effectExtent l="0" t="0" r="10795" b="1397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5581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４</w:t>
                            </w:r>
                            <w:r w:rsidRPr="00CB2DA4">
                              <w:rPr>
                                <w:rFonts w:hint="eastAsia"/>
                                <w:sz w:val="21"/>
                                <w:szCs w:val="21"/>
                              </w:rPr>
                              <w:t xml:space="preserve">　常時監視機能はついていますか。</w:t>
                            </w:r>
                          </w:p>
                          <w:p w:rsidR="00B638E4" w:rsidRPr="00CB2DA4" w:rsidRDefault="00B638E4" w:rsidP="00B638E4">
                            <w:pPr>
                              <w:ind w:left="685" w:hangingChars="326" w:hanging="685"/>
                              <w:rPr>
                                <w:sz w:val="21"/>
                                <w:szCs w:val="21"/>
                              </w:rPr>
                            </w:pPr>
                            <w:r w:rsidRPr="00CB2DA4">
                              <w:rPr>
                                <w:rFonts w:hint="eastAsia"/>
                                <w:sz w:val="21"/>
                                <w:szCs w:val="21"/>
                              </w:rPr>
                              <w:t>１．はい　　　　　　２．いいえ</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1.55pt;margin-top:106.5pt;width:227.15pt;height:43.9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４</w:t>
                      </w:r>
                      <w:r w:rsidRPr="00CB2DA4">
                        <w:rPr>
                          <w:rFonts w:hint="eastAsia"/>
                          <w:sz w:val="21"/>
                          <w:szCs w:val="21"/>
                        </w:rPr>
                        <w:t xml:space="preserve">　常時監視機能はついていますか。</w:t>
                      </w:r>
                    </w:p>
                    <w:p w:rsidR="00B638E4" w:rsidRPr="00CB2DA4" w:rsidRDefault="00B638E4" w:rsidP="00B638E4">
                      <w:pPr>
                        <w:ind w:left="685" w:hangingChars="326" w:hanging="685"/>
                        <w:rPr>
                          <w:sz w:val="21"/>
                          <w:szCs w:val="21"/>
                        </w:rPr>
                      </w:pPr>
                      <w:r w:rsidRPr="00CB2DA4">
                        <w:rPr>
                          <w:rFonts w:hint="eastAsia"/>
                          <w:sz w:val="21"/>
                          <w:szCs w:val="21"/>
                        </w:rPr>
                        <w:t>１．はい　　　　　　２．いいえ</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txbxContent>
                </v:textbox>
                <w10:wrap type="square"/>
              </v:shape>
            </w:pict>
          </mc:Fallback>
        </mc:AlternateContent>
      </w:r>
      <w:r w:rsidR="00EB0FD9" w:rsidRPr="00CB2DA4">
        <w:rPr>
          <w:rFonts w:ascii="ＭＳ 明朝" w:eastAsia="ＭＳ 明朝"/>
          <w:b/>
          <w:noProof/>
          <w:color w:val="0070C0"/>
          <w:sz w:val="21"/>
          <w:szCs w:val="21"/>
        </w:rPr>
        <mc:AlternateContent>
          <mc:Choice Requires="wps">
            <w:drawing>
              <wp:anchor distT="45720" distB="45720" distL="114300" distR="114300" simplePos="0" relativeHeight="251666944" behindDoc="0" locked="0" layoutInCell="1" allowOverlap="1">
                <wp:simplePos x="0" y="0"/>
                <wp:positionH relativeFrom="column">
                  <wp:posOffset>2623448</wp:posOffset>
                </wp:positionH>
                <wp:positionV relativeFrom="paragraph">
                  <wp:posOffset>788974</wp:posOffset>
                </wp:positionV>
                <wp:extent cx="800100" cy="329565"/>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9565"/>
                        </a:xfrm>
                        <a:prstGeom prst="rect">
                          <a:avLst/>
                        </a:prstGeom>
                        <a:solidFill>
                          <a:srgbClr val="FFFFFF"/>
                        </a:solidFill>
                        <a:ln w="9525">
                          <a:noFill/>
                          <a:miter lim="800000"/>
                          <a:headEnd/>
                          <a:tailEnd/>
                        </a:ln>
                      </wps:spPr>
                      <wps:txbx>
                        <w:txbxContent>
                          <w:p w:rsidR="00B638E4" w:rsidRPr="00EB0FD9" w:rsidRDefault="00B638E4" w:rsidP="00EB0FD9">
                            <w:pPr>
                              <w:rPr>
                                <w:sz w:val="21"/>
                                <w:szCs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06.55pt;margin-top:62.1pt;width:63pt;height:25.95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" stroked="f">
                <v:textbox style="mso-fit-shape-to-text:t">
                  <w:txbxContent>
                    <w:p w:rsidR="00B638E4" w:rsidRPr="00EB0FD9" w:rsidRDefault="00B638E4" w:rsidP="00EB0FD9">
                      <w:pPr>
                        <w:rPr>
                          <w:sz w:val="21"/>
                          <w:szCs w:val="21"/>
                        </w:rPr>
                      </w:pPr>
                    </w:p>
                  </w:txbxContent>
                </v:textbox>
                <w10:wrap type="square"/>
              </v:shape>
            </w:pict>
          </mc:Fallback>
        </mc:AlternateContent>
      </w:r>
      <w:r w:rsidR="005C6758" w:rsidRPr="00CB2DA4">
        <w:rPr>
          <w:rFonts w:ascii="ＭＳ 明朝" w:eastAsia="ＭＳ 明朝"/>
          <w:b/>
          <w:noProof/>
          <w:color w:val="0070C0"/>
          <w:sz w:val="21"/>
          <w:szCs w:val="21"/>
        </w:rPr>
        <mc:AlternateContent>
          <mc:Choice Requires="wps">
            <w:drawing>
              <wp:anchor distT="0" distB="0" distL="114300" distR="114300" simplePos="0" relativeHeight="251668992" behindDoc="0" locked="0" layoutInCell="1" allowOverlap="1">
                <wp:simplePos x="0" y="0"/>
                <wp:positionH relativeFrom="column">
                  <wp:posOffset>2152969</wp:posOffset>
                </wp:positionH>
                <wp:positionV relativeFrom="paragraph">
                  <wp:posOffset>630761</wp:posOffset>
                </wp:positionV>
                <wp:extent cx="266700" cy="669925"/>
                <wp:effectExtent l="10795" t="20320" r="24130" b="17780"/>
                <wp:wrapNone/>
                <wp:docPr id="9"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6700" cy="669925"/>
                        </a:xfrm>
                        <a:prstGeom prst="downArrow">
                          <a:avLst>
                            <a:gd name="adj1" fmla="val 21435"/>
                            <a:gd name="adj2" fmla="val 90568"/>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D21B64" id="下矢印 5" o:spid="_x0000_s1026" type="#_x0000_t67" style="position:absolute;left:0;text-align:left;margin-left:169.55pt;margin-top:49.65pt;width:21pt;height:52.7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" adj="13812,8485" fillcolor="black" strokeweight="1pt"/>
            </w:pict>
          </mc:Fallback>
        </mc:AlternateContent>
      </w:r>
      <w:r w:rsidR="005C6758" w:rsidRPr="00CB2DA4">
        <w:rPr>
          <w:rFonts w:ascii="ＭＳ 明朝" w:eastAsia="ＭＳ 明朝"/>
          <w:b/>
          <w:noProof/>
          <w:color w:val="0070C0"/>
          <w:sz w:val="21"/>
          <w:szCs w:val="21"/>
        </w:rPr>
        <mc:AlternateContent>
          <mc:Choice Requires="wps">
            <w:drawing>
              <wp:anchor distT="45720" distB="45720" distL="114300" distR="114300" simplePos="0" relativeHeight="251658752" behindDoc="0" locked="0" layoutInCell="1" allowOverlap="1">
                <wp:simplePos x="0" y="0"/>
                <wp:positionH relativeFrom="column">
                  <wp:posOffset>-400685</wp:posOffset>
                </wp:positionH>
                <wp:positionV relativeFrom="paragraph">
                  <wp:posOffset>541655</wp:posOffset>
                </wp:positionV>
                <wp:extent cx="2860675" cy="558165"/>
                <wp:effectExtent l="0" t="0" r="15875"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581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３</w:t>
                            </w:r>
                            <w:r w:rsidRPr="00CB2DA4">
                              <w:rPr>
                                <w:rFonts w:hint="eastAsia"/>
                                <w:sz w:val="21"/>
                                <w:szCs w:val="21"/>
                              </w:rPr>
                              <w:t xml:space="preserve">　高精度油面計は設置されていますか。</w:t>
                            </w:r>
                          </w:p>
                          <w:p w:rsidR="00B638E4" w:rsidRPr="00CB2DA4" w:rsidRDefault="00B638E4" w:rsidP="00B638E4">
                            <w:pPr>
                              <w:ind w:left="685" w:hangingChars="326" w:hanging="685"/>
                              <w:rPr>
                                <w:sz w:val="21"/>
                                <w:szCs w:val="21"/>
                              </w:rPr>
                            </w:pPr>
                            <w:r w:rsidRPr="00CB2DA4">
                              <w:rPr>
                                <w:rFonts w:hint="eastAsia"/>
                                <w:sz w:val="21"/>
                                <w:szCs w:val="21"/>
                              </w:rPr>
                              <w:t>１．はい（　　　室）　２．いいえ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1.55pt;margin-top:42.65pt;width:225.25pt;height:43.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３</w:t>
                      </w:r>
                      <w:r w:rsidRPr="00CB2DA4">
                        <w:rPr>
                          <w:rFonts w:hint="eastAsia"/>
                          <w:sz w:val="21"/>
                          <w:szCs w:val="21"/>
                        </w:rPr>
                        <w:t xml:space="preserve">　高精度油面計は設置されていますか。</w:t>
                      </w:r>
                    </w:p>
                    <w:p w:rsidR="00B638E4" w:rsidRPr="00CB2DA4" w:rsidRDefault="00B638E4" w:rsidP="00B638E4">
                      <w:pPr>
                        <w:ind w:left="685" w:hangingChars="326" w:hanging="685"/>
                        <w:rPr>
                          <w:sz w:val="21"/>
                          <w:szCs w:val="21"/>
                        </w:rPr>
                      </w:pPr>
                      <w:r w:rsidRPr="00CB2DA4">
                        <w:rPr>
                          <w:rFonts w:hint="eastAsia"/>
                          <w:sz w:val="21"/>
                          <w:szCs w:val="21"/>
                        </w:rPr>
                        <w:t>１．はい（　　　室）　２．いいえ</w:t>
                      </w:r>
                    </w:p>
                  </w:txbxContent>
                </v:textbox>
                <w10:wrap type="square"/>
              </v:shape>
            </w:pict>
          </mc:Fallback>
        </mc:AlternateContent>
      </w:r>
    </w:p>
    <w:p w:rsidR="008E259A" w:rsidRPr="008E259A" w:rsidRDefault="00DC5CB9"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0" distB="0" distL="114300" distR="114300" simplePos="0" relativeHeight="251657728" behindDoc="0" locked="0" layoutInCell="1" allowOverlap="1">
                <wp:simplePos x="0" y="0"/>
                <wp:positionH relativeFrom="column">
                  <wp:posOffset>897890</wp:posOffset>
                </wp:positionH>
                <wp:positionV relativeFrom="paragraph">
                  <wp:posOffset>66040</wp:posOffset>
                </wp:positionV>
                <wp:extent cx="266700" cy="234442"/>
                <wp:effectExtent l="19050" t="0" r="19050" b="32385"/>
                <wp:wrapNone/>
                <wp:docPr id="6"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34442"/>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A0EBDB" id="下矢印 5" o:spid="_x0000_s1026" type="#_x0000_t67" style="position:absolute;left:0;text-align:left;margin-left:70.7pt;margin-top:5.2pt;width:21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" adj="10800" fillcolor="windowText" strokecolor="windowText" strokeweight="1pt">
                <v:path arrowok="t"/>
              </v:shape>
            </w:pict>
          </mc:Fallback>
        </mc:AlternateContent>
      </w:r>
      <w:r w:rsidR="009A20B1" w:rsidRPr="00CB2DA4">
        <w:rPr>
          <w:rFonts w:ascii="ＭＳ 明朝" w:eastAsia="ＭＳ 明朝"/>
          <w:b/>
          <w:noProof/>
          <w:color w:val="0070C0"/>
          <w:sz w:val="21"/>
          <w:szCs w:val="21"/>
        </w:rPr>
        <mc:AlternateContent>
          <mc:Choice Requires="wps">
            <w:drawing>
              <wp:anchor distT="0" distB="0" distL="114300" distR="114300" simplePos="0" relativeHeight="251670016" behindDoc="0" locked="0" layoutInCell="1" allowOverlap="1">
                <wp:simplePos x="0" y="0"/>
                <wp:positionH relativeFrom="margin">
                  <wp:posOffset>4599305</wp:posOffset>
                </wp:positionH>
                <wp:positionV relativeFrom="paragraph">
                  <wp:posOffset>74930</wp:posOffset>
                </wp:positionV>
                <wp:extent cx="266700" cy="234442"/>
                <wp:effectExtent l="19050" t="0" r="19050" b="32385"/>
                <wp:wrapNone/>
                <wp:docPr id="16"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34442"/>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0DEF6F" id="下矢印 5" o:spid="_x0000_s1026" type="#_x0000_t67" style="position:absolute;left:0;text-align:left;margin-left:362.15pt;margin-top:5.9pt;width:21pt;height:18.4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" adj="10800" fillcolor="windowText" strokecolor="windowText" strokeweight="1pt">
                <v:path arrowok="t"/>
                <w10:wrap anchorx="margin"/>
              </v:shape>
            </w:pict>
          </mc:Fallback>
        </mc:AlternateContent>
      </w:r>
    </w:p>
    <w:p w:rsidR="008E259A" w:rsidRPr="008E259A" w:rsidRDefault="00DC5CB9"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0" distB="0" distL="114300" distR="114300" simplePos="0" relativeHeight="251659776" behindDoc="0" locked="0" layoutInCell="1" allowOverlap="1">
                <wp:simplePos x="0" y="0"/>
                <wp:positionH relativeFrom="column">
                  <wp:posOffset>-88900</wp:posOffset>
                </wp:positionH>
                <wp:positionV relativeFrom="paragraph">
                  <wp:posOffset>645795</wp:posOffset>
                </wp:positionV>
                <wp:extent cx="266700" cy="241402"/>
                <wp:effectExtent l="19050" t="0" r="19050" b="44450"/>
                <wp:wrapNone/>
                <wp:docPr id="7"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402"/>
                        </a:xfrm>
                        <a:prstGeom prst="downArrow">
                          <a:avLst>
                            <a:gd name="adj1" fmla="val 50000"/>
                            <a:gd name="adj2" fmla="val 4987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6D50B5" id="下矢印 5" o:spid="_x0000_s1026" type="#_x0000_t67" style="position:absolute;left:0;text-align:left;margin-left:-7pt;margin-top:50.85pt;width:21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" adj="10827" fillcolor="black" strokeweight="1pt"/>
            </w:pict>
          </mc:Fallback>
        </mc:AlternateContent>
      </w:r>
      <w:r w:rsidR="00EB0FD9">
        <w:rPr>
          <w:rFonts w:hAnsi="ＭＳ ゴシック" w:hint="eastAsia"/>
          <w:noProof/>
          <w:sz w:val="21"/>
          <w:szCs w:val="21"/>
        </w:rPr>
        <mc:AlternateContent>
          <mc:Choice Requires="wps">
            <w:drawing>
              <wp:anchor distT="0" distB="0" distL="114300" distR="114300" simplePos="0" relativeHeight="251699712" behindDoc="0" locked="0" layoutInCell="1" allowOverlap="1" wp14:anchorId="3A78C9A1" wp14:editId="46DC06D2">
                <wp:simplePos x="0" y="0"/>
                <wp:positionH relativeFrom="column">
                  <wp:posOffset>2677846</wp:posOffset>
                </wp:positionH>
                <wp:positionV relativeFrom="paragraph">
                  <wp:posOffset>422783</wp:posOffset>
                </wp:positionV>
                <wp:extent cx="760781" cy="219456"/>
                <wp:effectExtent l="0" t="0" r="20320" b="28575"/>
                <wp:wrapNone/>
                <wp:docPr id="195" name="正方形/長方形 195"/>
                <wp:cNvGraphicFramePr/>
                <a:graphic xmlns:a="http://schemas.openxmlformats.org/drawingml/2006/main">
                  <a:graphicData uri="http://schemas.microsoft.com/office/word/2010/wordprocessingShape">
                    <wps:wsp>
                      <wps:cNvSpPr/>
                      <wps:spPr>
                        <a:xfrm>
                          <a:off x="0" y="0"/>
                          <a:ext cx="760781" cy="219456"/>
                        </a:xfrm>
                        <a:prstGeom prst="rect">
                          <a:avLst/>
                        </a:prstGeom>
                        <a:noFill/>
                        <a:ln w="9525" cap="flat" cmpd="sng" algn="ctr">
                          <a:solidFill>
                            <a:sysClr val="windowText" lastClr="000000"/>
                          </a:solidFill>
                          <a:prstDash val="solid"/>
                          <a:miter lim="800000"/>
                        </a:ln>
                        <a:effectLst/>
                      </wps:spPr>
                      <wps:txbx>
                        <w:txbxContent>
                          <w:p w:rsidR="00EB0FD9" w:rsidRPr="00EB0FD9" w:rsidRDefault="00EB0FD9" w:rsidP="00EB0FD9">
                            <w:pPr>
                              <w:spacing w:line="200" w:lineRule="exact"/>
                              <w:jc w:val="center"/>
                              <w:rPr>
                                <w:sz w:val="21"/>
                                <w:szCs w:val="21"/>
                              </w:rPr>
                            </w:pPr>
                            <w:r w:rsidRPr="00EB0FD9">
                              <w:rPr>
                                <w:rFonts w:hint="eastAsia"/>
                                <w:sz w:val="21"/>
                                <w:szCs w:val="21"/>
                              </w:rPr>
                              <w:t>回答終了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8C9A1" id="正方形/長方形 195" o:spid="_x0000_s1037" style="position:absolute;left:0;text-align:left;margin-left:210.85pt;margin-top:33.3pt;width:59.9pt;height:17.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" filled="f" strokecolor="windowText">
                <v:textbox>
                  <w:txbxContent>
                    <w:p w:rsidR="00EB0FD9" w:rsidRPr="00EB0FD9" w:rsidRDefault="00EB0FD9" w:rsidP="00EB0FD9">
                      <w:pPr>
                        <w:spacing w:line="200" w:lineRule="exact"/>
                        <w:jc w:val="center"/>
                        <w:rPr>
                          <w:sz w:val="21"/>
                          <w:szCs w:val="21"/>
                        </w:rPr>
                      </w:pPr>
                      <w:r w:rsidRPr="00EB0FD9">
                        <w:rPr>
                          <w:rFonts w:hint="eastAsia"/>
                          <w:sz w:val="21"/>
                          <w:szCs w:val="21"/>
                        </w:rPr>
                        <w:t>回答終了</w:t>
                      </w:r>
                    </w:p>
                  </w:txbxContent>
                </v:textbox>
              </v:rect>
            </w:pict>
          </mc:Fallback>
        </mc:AlternateContent>
      </w:r>
    </w:p>
    <w:p w:rsidR="008E259A" w:rsidRPr="008E259A" w:rsidRDefault="005A029A"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0" distB="0" distL="114300" distR="114300" simplePos="0" relativeHeight="251690496" behindDoc="0" locked="0" layoutInCell="1" allowOverlap="1" wp14:anchorId="00DAA629" wp14:editId="5F2536B4">
                <wp:simplePos x="0" y="0"/>
                <wp:positionH relativeFrom="margin">
                  <wp:posOffset>4596130</wp:posOffset>
                </wp:positionH>
                <wp:positionV relativeFrom="paragraph">
                  <wp:posOffset>650240</wp:posOffset>
                </wp:positionV>
                <wp:extent cx="266760" cy="216000"/>
                <wp:effectExtent l="19050" t="0" r="19050" b="31750"/>
                <wp:wrapNone/>
                <wp:docPr id="2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60" cy="2160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BDABF2" id="下矢印 5" o:spid="_x0000_s1026" type="#_x0000_t67" style="position:absolute;left:0;text-align:left;margin-left:361.9pt;margin-top:51.2pt;width:21pt;height:17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" adj="10800" fillcolor="windowText" strokecolor="windowText" strokeweight="1pt">
                <v:path arrowok="t"/>
                <w10:wrap anchorx="margin"/>
              </v:shape>
            </w:pict>
          </mc:Fallback>
        </mc:AlternateContent>
      </w:r>
    </w:p>
    <w:p w:rsidR="008E259A" w:rsidRPr="008E259A" w:rsidRDefault="005A029A"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45720" distB="45720" distL="114300" distR="114300" simplePos="0" relativeHeight="251655680" behindDoc="0" locked="0" layoutInCell="1" allowOverlap="1">
                <wp:simplePos x="0" y="0"/>
                <wp:positionH relativeFrom="margin">
                  <wp:posOffset>3558540</wp:posOffset>
                </wp:positionH>
                <wp:positionV relativeFrom="paragraph">
                  <wp:posOffset>165735</wp:posOffset>
                </wp:positionV>
                <wp:extent cx="2346960" cy="781050"/>
                <wp:effectExtent l="0" t="0" r="19685" b="1905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781050"/>
                        </a:xfrm>
                        <a:prstGeom prst="rect">
                          <a:avLst/>
                        </a:prstGeom>
                        <a:solidFill>
                          <a:srgbClr val="FFFFFF"/>
                        </a:solidFill>
                        <a:ln w="9525">
                          <a:solidFill>
                            <a:srgbClr val="000000"/>
                          </a:solidFill>
                          <a:miter lim="800000"/>
                          <a:headEnd/>
                          <a:tailEnd/>
                        </a:ln>
                      </wps:spPr>
                      <wps:txbx>
                        <w:txbxContent>
                          <w:p w:rsidR="00B638E4" w:rsidRPr="00CB2DA4" w:rsidRDefault="00B638E4" w:rsidP="00CB2DA4">
                            <w:pPr>
                              <w:ind w:left="685" w:hangingChars="326" w:hanging="685"/>
                              <w:rPr>
                                <w:sz w:val="21"/>
                                <w:szCs w:val="21"/>
                              </w:rPr>
                            </w:pPr>
                            <w:r w:rsidRPr="00CB2DA4">
                              <w:rPr>
                                <w:rFonts w:hint="eastAsia"/>
                                <w:sz w:val="21"/>
                                <w:szCs w:val="21"/>
                              </w:rPr>
                              <w:t>Ｑ</w:t>
                            </w:r>
                            <w:r w:rsidR="00BB6973">
                              <w:rPr>
                                <w:rFonts w:hint="eastAsia"/>
                                <w:sz w:val="21"/>
                                <w:szCs w:val="21"/>
                              </w:rPr>
                              <w:t>４</w:t>
                            </w:r>
                            <w:r w:rsidRPr="00CB2DA4">
                              <w:rPr>
                                <w:rFonts w:hint="eastAsia"/>
                                <w:sz w:val="21"/>
                                <w:szCs w:val="21"/>
                              </w:rPr>
                              <w:t xml:space="preserve">　外殻に検知液があるタンク数をお答えください。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w:t>
                            </w:r>
                            <w:r w:rsidR="00617D41">
                              <w:rPr>
                                <w:rFonts w:hint="eastAsia"/>
                                <w:sz w:val="21"/>
                                <w:szCs w:val="21"/>
                              </w:rPr>
                              <w:t xml:space="preserve">　</w:t>
                            </w:r>
                            <w:r w:rsidR="00617D41">
                              <w:rPr>
                                <w:sz w:val="21"/>
                                <w:szCs w:val="21"/>
                              </w:rPr>
                              <w:t xml:space="preserve">　回答終了</w:t>
                            </w:r>
                          </w:p>
                          <w:p w:rsidR="00B638E4" w:rsidRPr="00CB2DA4" w:rsidRDefault="00B638E4" w:rsidP="00B638E4">
                            <w:pPr>
                              <w:ind w:left="685" w:hangingChars="326" w:hanging="685"/>
                              <w:rPr>
                                <w:sz w:val="21"/>
                                <w:szCs w:val="21"/>
                              </w:rPr>
                            </w:pPr>
                            <w:r w:rsidRPr="00CB2DA4">
                              <w:rPr>
                                <w:rFonts w:hint="eastAsia"/>
                                <w:sz w:val="21"/>
                                <w:szCs w:val="21"/>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left:0;text-align:left;margin-left:280.2pt;margin-top:13.05pt;width:184.8pt;height:61.5pt;z-index:2516556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jyRQIAAF4EAAAOAAAAZHJzL2Uyb0RvYy54bWysVM2O0zAQviPxDpbvNGlpu2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">
                <v:textbox>
                  <w:txbxContent>
                    <w:p w:rsidR="00B638E4" w:rsidRPr="00CB2DA4" w:rsidRDefault="00B638E4" w:rsidP="00CB2DA4">
                      <w:pPr>
                        <w:ind w:left="685" w:hangingChars="326" w:hanging="685"/>
                        <w:rPr>
                          <w:sz w:val="21"/>
                          <w:szCs w:val="21"/>
                        </w:rPr>
                      </w:pPr>
                      <w:r w:rsidRPr="00CB2DA4">
                        <w:rPr>
                          <w:rFonts w:hint="eastAsia"/>
                          <w:sz w:val="21"/>
                          <w:szCs w:val="21"/>
                        </w:rPr>
                        <w:t>Ｑ</w:t>
                      </w:r>
                      <w:r w:rsidR="00BB6973">
                        <w:rPr>
                          <w:rFonts w:hint="eastAsia"/>
                          <w:sz w:val="21"/>
                          <w:szCs w:val="21"/>
                        </w:rPr>
                        <w:t>４</w:t>
                      </w:r>
                      <w:r w:rsidRPr="00CB2DA4">
                        <w:rPr>
                          <w:rFonts w:hint="eastAsia"/>
                          <w:sz w:val="21"/>
                          <w:szCs w:val="21"/>
                        </w:rPr>
                        <w:t xml:space="preserve">　外殻に検知液があるタンク数をお答えください。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w:t>
                      </w:r>
                      <w:r w:rsidR="00617D41">
                        <w:rPr>
                          <w:rFonts w:hint="eastAsia"/>
                          <w:sz w:val="21"/>
                          <w:szCs w:val="21"/>
                        </w:rPr>
                        <w:t xml:space="preserve">　</w:t>
                      </w:r>
                      <w:r w:rsidR="00617D41">
                        <w:rPr>
                          <w:sz w:val="21"/>
                          <w:szCs w:val="21"/>
                        </w:rPr>
                        <w:t xml:space="preserve">　回答終了</w:t>
                      </w:r>
                    </w:p>
                    <w:p w:rsidR="00B638E4" w:rsidRPr="00CB2DA4" w:rsidRDefault="00B638E4" w:rsidP="00B638E4">
                      <w:pPr>
                        <w:ind w:left="685" w:hangingChars="326" w:hanging="685"/>
                        <w:rPr>
                          <w:sz w:val="21"/>
                          <w:szCs w:val="21"/>
                        </w:rPr>
                      </w:pPr>
                      <w:r w:rsidRPr="00CB2DA4">
                        <w:rPr>
                          <w:rFonts w:hint="eastAsia"/>
                          <w:sz w:val="21"/>
                          <w:szCs w:val="21"/>
                        </w:rPr>
                        <w:t xml:space="preserve">　　　　　　　　　　　</w:t>
                      </w:r>
                    </w:p>
                  </w:txbxContent>
                </v:textbox>
                <w10:wrap type="square" anchorx="margin"/>
              </v:shape>
            </w:pict>
          </mc:Fallback>
        </mc:AlternateContent>
      </w:r>
    </w:p>
    <w:p w:rsidR="008E259A" w:rsidRPr="008E259A" w:rsidRDefault="008E259A" w:rsidP="008E259A">
      <w:pPr>
        <w:rPr>
          <w:rFonts w:hAnsi="ＭＳ ゴシック"/>
          <w:sz w:val="21"/>
          <w:szCs w:val="21"/>
        </w:rPr>
      </w:pPr>
    </w:p>
    <w:p w:rsidR="008E259A" w:rsidRPr="008E259A" w:rsidRDefault="009A20B1"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0" distB="0" distL="114300" distR="114300" simplePos="0" relativeHeight="251661824" behindDoc="0" locked="0" layoutInCell="1" allowOverlap="1">
                <wp:simplePos x="0" y="0"/>
                <wp:positionH relativeFrom="column">
                  <wp:posOffset>-88900</wp:posOffset>
                </wp:positionH>
                <wp:positionV relativeFrom="paragraph">
                  <wp:posOffset>65405</wp:posOffset>
                </wp:positionV>
                <wp:extent cx="266700" cy="248717"/>
                <wp:effectExtent l="19050" t="0" r="19050" b="37465"/>
                <wp:wrapNone/>
                <wp:docPr id="12"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8717"/>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A77681" id="下矢印 5" o:spid="_x0000_s1026" type="#_x0000_t67" style="position:absolute;left:0;text-align:left;margin-left:-7pt;margin-top:5.15pt;width:21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" adj="10800" fillcolor="windowText" strokecolor="windowText" strokeweight="1pt">
                <v:path arrowok="t"/>
              </v:shape>
            </w:pict>
          </mc:Fallback>
        </mc:AlternateContent>
      </w:r>
    </w:p>
    <w:p w:rsidR="008E259A" w:rsidRPr="008E259A" w:rsidRDefault="00DC5CB9"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0" distB="0" distL="114300" distR="114300" simplePos="0" relativeHeight="251663872" behindDoc="0" locked="0" layoutInCell="1" allowOverlap="1">
                <wp:simplePos x="0" y="0"/>
                <wp:positionH relativeFrom="column">
                  <wp:posOffset>-88900</wp:posOffset>
                </wp:positionH>
                <wp:positionV relativeFrom="paragraph">
                  <wp:posOffset>1556385</wp:posOffset>
                </wp:positionV>
                <wp:extent cx="266700" cy="241402"/>
                <wp:effectExtent l="19050" t="0" r="19050" b="44450"/>
                <wp:wrapNone/>
                <wp:docPr id="10"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1402"/>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36B1BB" id="下矢印 5" o:spid="_x0000_s1026" type="#_x0000_t67" style="position:absolute;left:0;text-align:left;margin-left:-7pt;margin-top:122.55pt;width:21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" adj="10800" fillcolor="windowText" strokecolor="windowText" strokeweight="1pt">
                <v:path arrowok="t"/>
              </v:shape>
            </w:pict>
          </mc:Fallback>
        </mc:AlternateContent>
      </w:r>
      <w:r w:rsidR="00262B2B" w:rsidRPr="00CB2DA4">
        <w:rPr>
          <w:rFonts w:ascii="ＭＳ 明朝" w:eastAsia="ＭＳ 明朝"/>
          <w:b/>
          <w:noProof/>
          <w:color w:val="0070C0"/>
          <w:sz w:val="21"/>
          <w:szCs w:val="21"/>
        </w:rPr>
        <mc:AlternateContent>
          <mc:Choice Requires="wps">
            <w:drawing>
              <wp:anchor distT="45720" distB="45720" distL="114300" distR="114300" simplePos="0" relativeHeight="251667968" behindDoc="0" locked="0" layoutInCell="1" allowOverlap="1">
                <wp:simplePos x="0" y="0"/>
                <wp:positionH relativeFrom="column">
                  <wp:posOffset>2861310</wp:posOffset>
                </wp:positionH>
                <wp:positionV relativeFrom="paragraph">
                  <wp:posOffset>2061845</wp:posOffset>
                </wp:positionV>
                <wp:extent cx="3637280" cy="1703070"/>
                <wp:effectExtent l="0" t="0" r="20320" b="1143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703070"/>
                        </a:xfrm>
                        <a:prstGeom prst="rect">
                          <a:avLst/>
                        </a:prstGeom>
                        <a:solidFill>
                          <a:srgbClr val="FFFFFF"/>
                        </a:solidFill>
                        <a:ln w="9525">
                          <a:solidFill>
                            <a:srgbClr val="000000"/>
                          </a:solidFill>
                          <a:miter lim="800000"/>
                          <a:headEnd/>
                          <a:tailEnd/>
                        </a:ln>
                      </wps:spPr>
                      <wps:txbx>
                        <w:txbxContent>
                          <w:p w:rsidR="00B638E4" w:rsidRPr="005266D1" w:rsidRDefault="00B638E4" w:rsidP="00B638E4">
                            <w:pPr>
                              <w:ind w:left="850" w:hangingChars="405" w:hanging="850"/>
                              <w:rPr>
                                <w:b/>
                                <w:sz w:val="18"/>
                                <w:szCs w:val="18"/>
                              </w:rPr>
                            </w:pPr>
                            <w:r w:rsidRPr="00B45EEE">
                              <w:rPr>
                                <w:rFonts w:hint="eastAsia"/>
                                <w:sz w:val="21"/>
                                <w:szCs w:val="21"/>
                              </w:rPr>
                              <w:t>Ｑ</w:t>
                            </w:r>
                            <w:r w:rsidR="00BB6973" w:rsidRPr="00B45EEE">
                              <w:rPr>
                                <w:rFonts w:hint="eastAsia"/>
                                <w:sz w:val="21"/>
                                <w:szCs w:val="21"/>
                              </w:rPr>
                              <w:t>８</w:t>
                            </w:r>
                            <w:r w:rsidRPr="005266D1">
                              <w:rPr>
                                <w:rFonts w:hint="eastAsia"/>
                                <w:sz w:val="18"/>
                                <w:szCs w:val="18"/>
                              </w:rPr>
                              <w:t xml:space="preserve">　高精度油面計で検査しない理由をお答えください。</w:t>
                            </w:r>
                          </w:p>
                          <w:p w:rsidR="00B638E4" w:rsidRPr="005266D1" w:rsidRDefault="00B638E4" w:rsidP="00EE6BCA">
                            <w:pPr>
                              <w:ind w:left="587" w:hangingChars="326" w:hanging="587"/>
                              <w:rPr>
                                <w:sz w:val="18"/>
                                <w:szCs w:val="18"/>
                              </w:rPr>
                            </w:pPr>
                            <w:r w:rsidRPr="005266D1">
                              <w:rPr>
                                <w:rFonts w:hint="eastAsia"/>
                                <w:sz w:val="18"/>
                                <w:szCs w:val="18"/>
                              </w:rPr>
                              <w:t>１．２４時間営業のため、高精度油面計による検査が適さないため</w:t>
                            </w:r>
                          </w:p>
                          <w:p w:rsidR="00B638E4" w:rsidRDefault="00B638E4" w:rsidP="00B638E4">
                            <w:pPr>
                              <w:ind w:left="288" w:hangingChars="160" w:hanging="288"/>
                              <w:rPr>
                                <w:sz w:val="18"/>
                                <w:szCs w:val="18"/>
                              </w:rPr>
                            </w:pPr>
                            <w:r w:rsidRPr="005266D1">
                              <w:rPr>
                                <w:rFonts w:hint="eastAsia"/>
                                <w:sz w:val="18"/>
                                <w:szCs w:val="18"/>
                              </w:rPr>
                              <w:t>２．その他（具体的に）（注）</w:t>
                            </w:r>
                          </w:p>
                          <w:p w:rsidR="00EE6BCA" w:rsidRPr="005266D1" w:rsidRDefault="00EE6BCA" w:rsidP="00B638E4">
                            <w:pPr>
                              <w:ind w:left="288" w:hangingChars="160" w:hanging="288"/>
                              <w:rPr>
                                <w:sz w:val="18"/>
                                <w:szCs w:val="18"/>
                              </w:rPr>
                            </w:pPr>
                          </w:p>
                          <w:p w:rsidR="00B638E4" w:rsidRPr="005266D1" w:rsidRDefault="00B638E4" w:rsidP="00B638E4">
                            <w:pPr>
                              <w:rPr>
                                <w:rFonts w:ascii="ＭＳ Ｐ明朝" w:eastAsia="ＭＳ Ｐ明朝" w:hAnsi="ＭＳ Ｐ明朝"/>
                                <w:b/>
                                <w:sz w:val="18"/>
                                <w:szCs w:val="18"/>
                                <w:u w:val="single"/>
                              </w:rPr>
                            </w:pPr>
                            <w:r w:rsidRPr="005266D1">
                              <w:rPr>
                                <w:rFonts w:hint="eastAsia"/>
                                <w:sz w:val="18"/>
                                <w:szCs w:val="18"/>
                              </w:rPr>
                              <w:t>（注）</w:t>
                            </w:r>
                            <w:r w:rsidRPr="005266D1">
                              <w:rPr>
                                <w:rFonts w:hint="eastAsia"/>
                                <w:b/>
                                <w:sz w:val="18"/>
                                <w:szCs w:val="18"/>
                              </w:rPr>
                              <w:t>高精度油面計による検査が適さない場合を除いて、高精度油面計以外で液相部の検査を実施されても補助金は交付されませんので、ご注意ください。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5.3pt;margin-top:162.35pt;width:286.4pt;height:134.1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">
                <v:textbox>
                  <w:txbxContent>
                    <w:p w:rsidR="00B638E4" w:rsidRPr="005266D1" w:rsidRDefault="00B638E4" w:rsidP="00B638E4">
                      <w:pPr>
                        <w:ind w:left="850" w:hangingChars="405" w:hanging="850"/>
                        <w:rPr>
                          <w:b/>
                          <w:sz w:val="18"/>
                          <w:szCs w:val="18"/>
                        </w:rPr>
                      </w:pPr>
                      <w:r w:rsidRPr="00B45EEE">
                        <w:rPr>
                          <w:rFonts w:hint="eastAsia"/>
                          <w:sz w:val="21"/>
                          <w:szCs w:val="21"/>
                        </w:rPr>
                        <w:t>Ｑ</w:t>
                      </w:r>
                      <w:r w:rsidR="00BB6973" w:rsidRPr="00B45EEE">
                        <w:rPr>
                          <w:rFonts w:hint="eastAsia"/>
                          <w:sz w:val="21"/>
                          <w:szCs w:val="21"/>
                        </w:rPr>
                        <w:t>８</w:t>
                      </w:r>
                      <w:r w:rsidRPr="005266D1">
                        <w:rPr>
                          <w:rFonts w:hint="eastAsia"/>
                          <w:sz w:val="18"/>
                          <w:szCs w:val="18"/>
                        </w:rPr>
                        <w:t xml:space="preserve">　高精度油面計で検査しない理由をお答えください。</w:t>
                      </w:r>
                    </w:p>
                    <w:p w:rsidR="00B638E4" w:rsidRPr="005266D1" w:rsidRDefault="00B638E4" w:rsidP="00EE6BCA">
                      <w:pPr>
                        <w:ind w:left="587" w:hangingChars="326" w:hanging="587"/>
                        <w:rPr>
                          <w:sz w:val="18"/>
                          <w:szCs w:val="18"/>
                        </w:rPr>
                      </w:pPr>
                      <w:r w:rsidRPr="005266D1">
                        <w:rPr>
                          <w:rFonts w:hint="eastAsia"/>
                          <w:sz w:val="18"/>
                          <w:szCs w:val="18"/>
                        </w:rPr>
                        <w:t>１．２４時間営業のため、高精度油面計による検査が適さないため</w:t>
                      </w:r>
                    </w:p>
                    <w:p w:rsidR="00B638E4" w:rsidRDefault="00B638E4" w:rsidP="00B638E4">
                      <w:pPr>
                        <w:ind w:left="288" w:hangingChars="160" w:hanging="288"/>
                        <w:rPr>
                          <w:sz w:val="18"/>
                          <w:szCs w:val="18"/>
                        </w:rPr>
                      </w:pPr>
                      <w:r w:rsidRPr="005266D1">
                        <w:rPr>
                          <w:rFonts w:hint="eastAsia"/>
                          <w:sz w:val="18"/>
                          <w:szCs w:val="18"/>
                        </w:rPr>
                        <w:t>２．その他（具体的に）（注）</w:t>
                      </w:r>
                    </w:p>
                    <w:p w:rsidR="00EE6BCA" w:rsidRPr="005266D1" w:rsidRDefault="00EE6BCA" w:rsidP="00B638E4">
                      <w:pPr>
                        <w:ind w:left="288" w:hangingChars="160" w:hanging="288"/>
                        <w:rPr>
                          <w:sz w:val="18"/>
                          <w:szCs w:val="18"/>
                        </w:rPr>
                      </w:pPr>
                    </w:p>
                    <w:p w:rsidR="00B638E4" w:rsidRPr="005266D1" w:rsidRDefault="00B638E4" w:rsidP="00B638E4">
                      <w:pPr>
                        <w:rPr>
                          <w:rFonts w:ascii="ＭＳ Ｐ明朝" w:eastAsia="ＭＳ Ｐ明朝" w:hAnsi="ＭＳ Ｐ明朝"/>
                          <w:b/>
                          <w:sz w:val="18"/>
                          <w:szCs w:val="18"/>
                          <w:u w:val="single"/>
                        </w:rPr>
                      </w:pPr>
                      <w:r w:rsidRPr="005266D1">
                        <w:rPr>
                          <w:rFonts w:hint="eastAsia"/>
                          <w:sz w:val="18"/>
                          <w:szCs w:val="18"/>
                        </w:rPr>
                        <w:t>（注）</w:t>
                      </w:r>
                      <w:r w:rsidRPr="005266D1">
                        <w:rPr>
                          <w:rFonts w:hint="eastAsia"/>
                          <w:b/>
                          <w:sz w:val="18"/>
                          <w:szCs w:val="18"/>
                        </w:rPr>
                        <w:t>高精度油面計による検査が適さない場合を除いて、高精度油面計以外で液相部の検査を実施されても補助金は交付されませんので、ご注意ください。</w:t>
                      </w:r>
                    </w:p>
                  </w:txbxContent>
                </v:textbox>
                <w10:wrap type="square"/>
              </v:shape>
            </w:pict>
          </mc:Fallback>
        </mc:AlternateContent>
      </w:r>
      <w:r w:rsidR="00262B2B" w:rsidRPr="00CB2DA4">
        <w:rPr>
          <w:rFonts w:ascii="ＭＳ 明朝" w:eastAsia="ＭＳ 明朝"/>
          <w:noProof/>
          <w:sz w:val="21"/>
          <w:szCs w:val="21"/>
        </w:rPr>
        <mc:AlternateContent>
          <mc:Choice Requires="wps">
            <w:drawing>
              <wp:anchor distT="0" distB="0" distL="114300" distR="114300" simplePos="0" relativeHeight="251685376" behindDoc="0" locked="0" layoutInCell="1" allowOverlap="1" wp14:anchorId="15BA3092" wp14:editId="22E61932">
                <wp:simplePos x="0" y="0"/>
                <wp:positionH relativeFrom="margin">
                  <wp:posOffset>3136798</wp:posOffset>
                </wp:positionH>
                <wp:positionV relativeFrom="paragraph">
                  <wp:posOffset>1805738</wp:posOffset>
                </wp:positionV>
                <wp:extent cx="266700" cy="256032"/>
                <wp:effectExtent l="19050" t="0" r="19050" b="29845"/>
                <wp:wrapNone/>
                <wp:docPr id="30"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6032"/>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BF67B0" id="下矢印 5" o:spid="_x0000_s1026" type="#_x0000_t67" style="position:absolute;left:0;text-align:left;margin-left:247pt;margin-top:142.2pt;width:21pt;height:20.1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" adj="10800" fillcolor="windowText" strokecolor="windowText" strokeweight="1pt">
                <v:path arrowok="t"/>
                <w10:wrap anchorx="margin"/>
              </v:shape>
            </w:pict>
          </mc:Fallback>
        </mc:AlternateContent>
      </w:r>
      <w:r w:rsidR="00BF4423">
        <w:rPr>
          <w:rFonts w:hAnsi="ＭＳ ゴシック" w:hint="eastAsia"/>
          <w:noProof/>
          <w:sz w:val="21"/>
          <w:szCs w:val="21"/>
        </w:rPr>
        <mc:AlternateContent>
          <mc:Choice Requires="wps">
            <w:drawing>
              <wp:anchor distT="0" distB="0" distL="114300" distR="114300" simplePos="0" relativeHeight="251696640" behindDoc="0" locked="0" layoutInCell="1" allowOverlap="1" wp14:anchorId="593A1135" wp14:editId="23B2F566">
                <wp:simplePos x="0" y="0"/>
                <wp:positionH relativeFrom="column">
                  <wp:posOffset>5279136</wp:posOffset>
                </wp:positionH>
                <wp:positionV relativeFrom="paragraph">
                  <wp:posOffset>1490649</wp:posOffset>
                </wp:positionV>
                <wp:extent cx="760781" cy="219456"/>
                <wp:effectExtent l="0" t="0" r="20320" b="28575"/>
                <wp:wrapNone/>
                <wp:docPr id="193" name="正方形/長方形 193"/>
                <wp:cNvGraphicFramePr/>
                <a:graphic xmlns:a="http://schemas.openxmlformats.org/drawingml/2006/main">
                  <a:graphicData uri="http://schemas.microsoft.com/office/word/2010/wordprocessingShape">
                    <wps:wsp>
                      <wps:cNvSpPr/>
                      <wps:spPr>
                        <a:xfrm>
                          <a:off x="0" y="0"/>
                          <a:ext cx="760781" cy="219456"/>
                        </a:xfrm>
                        <a:prstGeom prst="rect">
                          <a:avLst/>
                        </a:prstGeom>
                        <a:noFill/>
                        <a:ln w="9525" cap="flat" cmpd="sng" algn="ctr">
                          <a:solidFill>
                            <a:sysClr val="windowText" lastClr="000000"/>
                          </a:solidFill>
                          <a:prstDash val="solid"/>
                          <a:miter lim="800000"/>
                        </a:ln>
                        <a:effectLst/>
                      </wps:spPr>
                      <wps:txbx>
                        <w:txbxContent>
                          <w:p w:rsidR="00EB0FD9" w:rsidRPr="00EB0FD9" w:rsidRDefault="00EB0FD9" w:rsidP="00EB0FD9">
                            <w:pPr>
                              <w:spacing w:line="200" w:lineRule="exact"/>
                              <w:jc w:val="center"/>
                              <w:rPr>
                                <w:sz w:val="21"/>
                                <w:szCs w:val="21"/>
                              </w:rPr>
                            </w:pPr>
                            <w:r w:rsidRPr="00EB0FD9">
                              <w:rPr>
                                <w:rFonts w:hint="eastAsia"/>
                                <w:sz w:val="21"/>
                                <w:szCs w:val="21"/>
                              </w:rPr>
                              <w:t>回答終了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A1135" id="正方形/長方形 193" o:spid="_x0000_s1040" style="position:absolute;left:0;text-align:left;margin-left:415.7pt;margin-top:117.35pt;width:59.9pt;height:17.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" filled="f" strokecolor="windowText">
                <v:textbox>
                  <w:txbxContent>
                    <w:p w:rsidR="00EB0FD9" w:rsidRPr="00EB0FD9" w:rsidRDefault="00EB0FD9" w:rsidP="00EB0FD9">
                      <w:pPr>
                        <w:spacing w:line="200" w:lineRule="exact"/>
                        <w:jc w:val="center"/>
                        <w:rPr>
                          <w:sz w:val="21"/>
                          <w:szCs w:val="21"/>
                        </w:rPr>
                      </w:pPr>
                      <w:r w:rsidRPr="00EB0FD9">
                        <w:rPr>
                          <w:rFonts w:hint="eastAsia"/>
                          <w:sz w:val="21"/>
                          <w:szCs w:val="21"/>
                        </w:rPr>
                        <w:t>回答終了</w:t>
                      </w:r>
                    </w:p>
                  </w:txbxContent>
                </v:textbox>
              </v:rect>
            </w:pict>
          </mc:Fallback>
        </mc:AlternateContent>
      </w:r>
      <w:r w:rsidR="00BF4423" w:rsidRPr="00CB2DA4">
        <w:rPr>
          <w:rFonts w:ascii="ＭＳ 明朝" w:eastAsia="ＭＳ 明朝"/>
          <w:b/>
          <w:noProof/>
          <w:color w:val="0070C0"/>
          <w:sz w:val="21"/>
          <w:szCs w:val="21"/>
        </w:rPr>
        <mc:AlternateContent>
          <mc:Choice Requires="wps">
            <w:drawing>
              <wp:anchor distT="45720" distB="45720" distL="114300" distR="114300" simplePos="0" relativeHeight="251665920" behindDoc="0" locked="0" layoutInCell="1" allowOverlap="1">
                <wp:simplePos x="0" y="0"/>
                <wp:positionH relativeFrom="column">
                  <wp:posOffset>2861310</wp:posOffset>
                </wp:positionH>
                <wp:positionV relativeFrom="paragraph">
                  <wp:posOffset>320675</wp:posOffset>
                </wp:positionV>
                <wp:extent cx="3637280" cy="1484630"/>
                <wp:effectExtent l="0" t="0" r="20320" b="2032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484630"/>
                        </a:xfrm>
                        <a:prstGeom prst="rect">
                          <a:avLst/>
                        </a:prstGeom>
                        <a:solidFill>
                          <a:srgbClr val="FFFFFF"/>
                        </a:solidFill>
                        <a:ln w="9525">
                          <a:solidFill>
                            <a:srgbClr val="000000"/>
                          </a:solidFill>
                          <a:miter lim="800000"/>
                          <a:headEnd/>
                          <a:tailEnd/>
                        </a:ln>
                      </wps:spPr>
                      <wps:txbx>
                        <w:txbxContent>
                          <w:p w:rsidR="007F5E7E" w:rsidRPr="00BF4423" w:rsidRDefault="00B638E4" w:rsidP="007F5E7E">
                            <w:pPr>
                              <w:ind w:left="850" w:hangingChars="405" w:hanging="850"/>
                              <w:rPr>
                                <w:sz w:val="18"/>
                                <w:szCs w:val="18"/>
                              </w:rPr>
                            </w:pPr>
                            <w:r w:rsidRPr="00B45EEE">
                              <w:rPr>
                                <w:rFonts w:hint="eastAsia"/>
                                <w:sz w:val="21"/>
                                <w:szCs w:val="21"/>
                              </w:rPr>
                              <w:t>Ｑ</w:t>
                            </w:r>
                            <w:r w:rsidR="00BB6973" w:rsidRPr="00B45EEE">
                              <w:rPr>
                                <w:rFonts w:hint="eastAsia"/>
                                <w:sz w:val="21"/>
                                <w:szCs w:val="21"/>
                              </w:rPr>
                              <w:t>７</w:t>
                            </w:r>
                            <w:r w:rsidRPr="005266D1">
                              <w:rPr>
                                <w:rFonts w:hint="eastAsia"/>
                                <w:sz w:val="18"/>
                                <w:szCs w:val="18"/>
                              </w:rPr>
                              <w:t xml:space="preserve">　</w:t>
                            </w:r>
                            <w:r w:rsidRPr="00BF4423">
                              <w:rPr>
                                <w:rFonts w:hint="eastAsia"/>
                                <w:sz w:val="18"/>
                                <w:szCs w:val="18"/>
                              </w:rPr>
                              <w:t>今回、高精度油面計が設置されているタンクの液相部検査は</w:t>
                            </w:r>
                          </w:p>
                          <w:p w:rsidR="00B638E4" w:rsidRPr="00BF4423" w:rsidRDefault="00B638E4" w:rsidP="007F5E7E">
                            <w:pPr>
                              <w:ind w:firstLineChars="300" w:firstLine="540"/>
                              <w:rPr>
                                <w:sz w:val="18"/>
                                <w:szCs w:val="18"/>
                              </w:rPr>
                            </w:pPr>
                            <w:r w:rsidRPr="00BF4423">
                              <w:rPr>
                                <w:rFonts w:hint="eastAsia"/>
                                <w:sz w:val="18"/>
                                <w:szCs w:val="18"/>
                              </w:rPr>
                              <w:t>どのような方法で検査しますか。</w:t>
                            </w:r>
                          </w:p>
                          <w:p w:rsidR="00B638E4" w:rsidRPr="00BF4423" w:rsidRDefault="00B638E4" w:rsidP="00B638E4">
                            <w:pPr>
                              <w:ind w:left="587" w:hangingChars="326" w:hanging="587"/>
                              <w:rPr>
                                <w:sz w:val="18"/>
                                <w:szCs w:val="18"/>
                              </w:rPr>
                            </w:pPr>
                            <w:r w:rsidRPr="00BF4423">
                              <w:rPr>
                                <w:rFonts w:hint="eastAsia"/>
                                <w:sz w:val="18"/>
                                <w:szCs w:val="18"/>
                              </w:rPr>
                              <w:t>１．</w:t>
                            </w:r>
                            <w:r w:rsidR="00BB6973" w:rsidRPr="00BF4423">
                              <w:rPr>
                                <w:rFonts w:hint="eastAsia"/>
                                <w:sz w:val="18"/>
                                <w:szCs w:val="18"/>
                              </w:rPr>
                              <w:t>申請者</w:t>
                            </w:r>
                            <w:r w:rsidR="00BB6973" w:rsidRPr="00BF4423">
                              <w:rPr>
                                <w:sz w:val="18"/>
                                <w:szCs w:val="18"/>
                              </w:rPr>
                              <w:t>が</w:t>
                            </w:r>
                            <w:r w:rsidRPr="00BF4423">
                              <w:rPr>
                                <w:rFonts w:hint="eastAsia"/>
                                <w:sz w:val="18"/>
                                <w:szCs w:val="18"/>
                              </w:rPr>
                              <w:t>高精度油面計で検査する。</w:t>
                            </w:r>
                            <w:r w:rsidR="00AD127A" w:rsidRPr="00BF4423">
                              <w:rPr>
                                <w:rFonts w:hint="eastAsia"/>
                                <w:sz w:val="18"/>
                                <w:szCs w:val="18"/>
                              </w:rPr>
                              <w:t>（</w:t>
                            </w:r>
                            <w:r w:rsidR="00AD127A" w:rsidRPr="00BF4423">
                              <w:rPr>
                                <w:sz w:val="18"/>
                                <w:szCs w:val="18"/>
                              </w:rPr>
                              <w:t>補助対象外）</w:t>
                            </w:r>
                          </w:p>
                          <w:p w:rsidR="00B638E4" w:rsidRPr="009748D2" w:rsidRDefault="00B638E4" w:rsidP="00B638E4">
                            <w:pPr>
                              <w:ind w:left="288" w:hangingChars="160" w:hanging="288"/>
                              <w:rPr>
                                <w:sz w:val="21"/>
                                <w:szCs w:val="21"/>
                              </w:rPr>
                            </w:pPr>
                            <w:r w:rsidRPr="00BF4423">
                              <w:rPr>
                                <w:rFonts w:hint="eastAsia"/>
                                <w:sz w:val="18"/>
                                <w:szCs w:val="18"/>
                              </w:rPr>
                              <w:t>２．高精度油面計以外の方法で検査する</w:t>
                            </w:r>
                            <w:r w:rsidRPr="00BF4423">
                              <w:rPr>
                                <w:rFonts w:hint="eastAsia"/>
                                <w:b/>
                                <w:sz w:val="18"/>
                                <w:szCs w:val="18"/>
                              </w:rPr>
                              <w:t>→</w:t>
                            </w:r>
                            <w:r w:rsidRPr="009748D2">
                              <w:rPr>
                                <w:rFonts w:hint="eastAsia"/>
                                <w:b/>
                                <w:sz w:val="21"/>
                                <w:szCs w:val="21"/>
                                <w:bdr w:val="single" w:sz="4" w:space="0" w:color="auto"/>
                              </w:rPr>
                              <w:t>Ｑ</w:t>
                            </w:r>
                            <w:r w:rsidR="00EE6BCA" w:rsidRPr="009748D2">
                              <w:rPr>
                                <w:rFonts w:hint="eastAsia"/>
                                <w:b/>
                                <w:sz w:val="21"/>
                                <w:szCs w:val="21"/>
                                <w:bdr w:val="single" w:sz="4" w:space="0" w:color="auto"/>
                              </w:rPr>
                              <w:t>８</w:t>
                            </w:r>
                            <w:r w:rsidRPr="009748D2">
                              <w:rPr>
                                <w:rFonts w:hint="eastAsia"/>
                                <w:b/>
                                <w:sz w:val="21"/>
                                <w:szCs w:val="21"/>
                                <w:bdr w:val="single" w:sz="4" w:space="0" w:color="auto"/>
                              </w:rPr>
                              <w:t>へ</w:t>
                            </w:r>
                          </w:p>
                          <w:p w:rsidR="00B638E4" w:rsidRPr="00BF4423" w:rsidRDefault="00B638E4" w:rsidP="00B638E4">
                            <w:pPr>
                              <w:ind w:left="288" w:hangingChars="160" w:hanging="288"/>
                              <w:rPr>
                                <w:sz w:val="18"/>
                                <w:szCs w:val="18"/>
                              </w:rPr>
                            </w:pPr>
                            <w:r w:rsidRPr="00BF4423">
                              <w:rPr>
                                <w:rFonts w:hint="eastAsia"/>
                                <w:sz w:val="18"/>
                                <w:szCs w:val="18"/>
                              </w:rPr>
                              <w:t>３．検査しない。（検査済み又は、別途検査を予定しているため。）</w:t>
                            </w:r>
                          </w:p>
                          <w:p w:rsidR="00BF4423" w:rsidRPr="00BB6973" w:rsidRDefault="00BF4423" w:rsidP="00B638E4">
                            <w:pPr>
                              <w:ind w:left="288" w:hangingChars="160" w:hanging="288"/>
                              <w:rPr>
                                <w:sz w:val="18"/>
                                <w:szCs w:val="18"/>
                              </w:rPr>
                            </w:pPr>
                            <w:r w:rsidRPr="00BF4423">
                              <w:rPr>
                                <w:rFonts w:hint="eastAsia"/>
                                <w:sz w:val="18"/>
                                <w:szCs w:val="18"/>
                              </w:rPr>
                              <w:t>「</w:t>
                            </w:r>
                            <w:r w:rsidRPr="00BF4423">
                              <w:rPr>
                                <w:sz w:val="18"/>
                                <w:szCs w:val="18"/>
                              </w:rPr>
                              <w:t>２」と回答　　　「１または３」と回答</w:t>
                            </w:r>
                            <w:r w:rsidRPr="00BF4423">
                              <w:rPr>
                                <w:rFonts w:hint="eastAsia"/>
                                <w:b/>
                                <w:sz w:val="18"/>
                                <w:szCs w:val="18"/>
                              </w:rPr>
                              <w:t xml:space="preserve">→　</w:t>
                            </w:r>
                            <w:r w:rsidRPr="00BF4423">
                              <w:rPr>
                                <w:b/>
                                <w:sz w:val="18"/>
                                <w:szCs w:val="18"/>
                              </w:rPr>
                              <w:t xml:space="preserve">　　　　　　　</w:t>
                            </w:r>
                            <w:r>
                              <w:rPr>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225.3pt;margin-top:25.25pt;width:286.4pt;height:116.9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">
                <v:textbox>
                  <w:txbxContent>
                    <w:p w:rsidR="007F5E7E" w:rsidRPr="00BF4423" w:rsidRDefault="00B638E4" w:rsidP="007F5E7E">
                      <w:pPr>
                        <w:ind w:left="850" w:hangingChars="405" w:hanging="850"/>
                        <w:rPr>
                          <w:sz w:val="18"/>
                          <w:szCs w:val="18"/>
                        </w:rPr>
                      </w:pPr>
                      <w:r w:rsidRPr="00B45EEE">
                        <w:rPr>
                          <w:rFonts w:hint="eastAsia"/>
                          <w:sz w:val="21"/>
                          <w:szCs w:val="21"/>
                        </w:rPr>
                        <w:t>Ｑ</w:t>
                      </w:r>
                      <w:r w:rsidR="00BB6973" w:rsidRPr="00B45EEE">
                        <w:rPr>
                          <w:rFonts w:hint="eastAsia"/>
                          <w:sz w:val="21"/>
                          <w:szCs w:val="21"/>
                        </w:rPr>
                        <w:t>７</w:t>
                      </w:r>
                      <w:r w:rsidRPr="005266D1">
                        <w:rPr>
                          <w:rFonts w:hint="eastAsia"/>
                          <w:sz w:val="18"/>
                          <w:szCs w:val="18"/>
                        </w:rPr>
                        <w:t xml:space="preserve">　</w:t>
                      </w:r>
                      <w:r w:rsidRPr="00BF4423">
                        <w:rPr>
                          <w:rFonts w:hint="eastAsia"/>
                          <w:sz w:val="18"/>
                          <w:szCs w:val="18"/>
                        </w:rPr>
                        <w:t>今回、高精度油面計が設置されているタンクの液相部検査は</w:t>
                      </w:r>
                    </w:p>
                    <w:p w:rsidR="00B638E4" w:rsidRPr="00BF4423" w:rsidRDefault="00B638E4" w:rsidP="007F5E7E">
                      <w:pPr>
                        <w:ind w:firstLineChars="300" w:firstLine="540"/>
                        <w:rPr>
                          <w:sz w:val="18"/>
                          <w:szCs w:val="18"/>
                        </w:rPr>
                      </w:pPr>
                      <w:r w:rsidRPr="00BF4423">
                        <w:rPr>
                          <w:rFonts w:hint="eastAsia"/>
                          <w:sz w:val="18"/>
                          <w:szCs w:val="18"/>
                        </w:rPr>
                        <w:t>どのような方法で検査しますか。</w:t>
                      </w:r>
                    </w:p>
                    <w:p w:rsidR="00B638E4" w:rsidRPr="00BF4423" w:rsidRDefault="00B638E4" w:rsidP="00B638E4">
                      <w:pPr>
                        <w:ind w:left="587" w:hangingChars="326" w:hanging="587"/>
                        <w:rPr>
                          <w:sz w:val="18"/>
                          <w:szCs w:val="18"/>
                        </w:rPr>
                      </w:pPr>
                      <w:r w:rsidRPr="00BF4423">
                        <w:rPr>
                          <w:rFonts w:hint="eastAsia"/>
                          <w:sz w:val="18"/>
                          <w:szCs w:val="18"/>
                        </w:rPr>
                        <w:t>１．</w:t>
                      </w:r>
                      <w:r w:rsidR="00BB6973" w:rsidRPr="00BF4423">
                        <w:rPr>
                          <w:rFonts w:hint="eastAsia"/>
                          <w:sz w:val="18"/>
                          <w:szCs w:val="18"/>
                        </w:rPr>
                        <w:t>申請者</w:t>
                      </w:r>
                      <w:r w:rsidR="00BB6973" w:rsidRPr="00BF4423">
                        <w:rPr>
                          <w:sz w:val="18"/>
                          <w:szCs w:val="18"/>
                        </w:rPr>
                        <w:t>が</w:t>
                      </w:r>
                      <w:r w:rsidRPr="00BF4423">
                        <w:rPr>
                          <w:rFonts w:hint="eastAsia"/>
                          <w:sz w:val="18"/>
                          <w:szCs w:val="18"/>
                        </w:rPr>
                        <w:t>高精度油面計で検査する。</w:t>
                      </w:r>
                      <w:r w:rsidR="00AD127A" w:rsidRPr="00BF4423">
                        <w:rPr>
                          <w:rFonts w:hint="eastAsia"/>
                          <w:sz w:val="18"/>
                          <w:szCs w:val="18"/>
                        </w:rPr>
                        <w:t>（</w:t>
                      </w:r>
                      <w:r w:rsidR="00AD127A" w:rsidRPr="00BF4423">
                        <w:rPr>
                          <w:sz w:val="18"/>
                          <w:szCs w:val="18"/>
                        </w:rPr>
                        <w:t>補助対象外）</w:t>
                      </w:r>
                    </w:p>
                    <w:p w:rsidR="00B638E4" w:rsidRPr="009748D2" w:rsidRDefault="00B638E4" w:rsidP="00B638E4">
                      <w:pPr>
                        <w:ind w:left="288" w:hangingChars="160" w:hanging="288"/>
                        <w:rPr>
                          <w:sz w:val="21"/>
                          <w:szCs w:val="21"/>
                        </w:rPr>
                      </w:pPr>
                      <w:r w:rsidRPr="00BF4423">
                        <w:rPr>
                          <w:rFonts w:hint="eastAsia"/>
                          <w:sz w:val="18"/>
                          <w:szCs w:val="18"/>
                        </w:rPr>
                        <w:t>２．高精度油面計以外の方法で検査する</w:t>
                      </w:r>
                      <w:r w:rsidRPr="00BF4423">
                        <w:rPr>
                          <w:rFonts w:hint="eastAsia"/>
                          <w:b/>
                          <w:sz w:val="18"/>
                          <w:szCs w:val="18"/>
                        </w:rPr>
                        <w:t>→</w:t>
                      </w:r>
                      <w:r w:rsidRPr="009748D2">
                        <w:rPr>
                          <w:rFonts w:hint="eastAsia"/>
                          <w:b/>
                          <w:sz w:val="21"/>
                          <w:szCs w:val="21"/>
                          <w:bdr w:val="single" w:sz="4" w:space="0" w:color="auto"/>
                        </w:rPr>
                        <w:t>Ｑ</w:t>
                      </w:r>
                      <w:r w:rsidR="00EE6BCA" w:rsidRPr="009748D2">
                        <w:rPr>
                          <w:rFonts w:hint="eastAsia"/>
                          <w:b/>
                          <w:sz w:val="21"/>
                          <w:szCs w:val="21"/>
                          <w:bdr w:val="single" w:sz="4" w:space="0" w:color="auto"/>
                        </w:rPr>
                        <w:t>８</w:t>
                      </w:r>
                      <w:r w:rsidRPr="009748D2">
                        <w:rPr>
                          <w:rFonts w:hint="eastAsia"/>
                          <w:b/>
                          <w:sz w:val="21"/>
                          <w:szCs w:val="21"/>
                          <w:bdr w:val="single" w:sz="4" w:space="0" w:color="auto"/>
                        </w:rPr>
                        <w:t>へ</w:t>
                      </w:r>
                    </w:p>
                    <w:p w:rsidR="00B638E4" w:rsidRPr="00BF4423" w:rsidRDefault="00B638E4" w:rsidP="00B638E4">
                      <w:pPr>
                        <w:ind w:left="288" w:hangingChars="160" w:hanging="288"/>
                        <w:rPr>
                          <w:sz w:val="18"/>
                          <w:szCs w:val="18"/>
                        </w:rPr>
                      </w:pPr>
                      <w:r w:rsidRPr="00BF4423">
                        <w:rPr>
                          <w:rFonts w:hint="eastAsia"/>
                          <w:sz w:val="18"/>
                          <w:szCs w:val="18"/>
                        </w:rPr>
                        <w:t>３．検査しない。（検査済み又は、別途検査を予定しているため。）</w:t>
                      </w:r>
                    </w:p>
                    <w:p w:rsidR="00BF4423" w:rsidRPr="00BB6973" w:rsidRDefault="00BF4423" w:rsidP="00B638E4">
                      <w:pPr>
                        <w:ind w:left="288" w:hangingChars="160" w:hanging="288"/>
                        <w:rPr>
                          <w:sz w:val="18"/>
                          <w:szCs w:val="18"/>
                        </w:rPr>
                      </w:pPr>
                      <w:r w:rsidRPr="00BF4423">
                        <w:rPr>
                          <w:rFonts w:hint="eastAsia"/>
                          <w:sz w:val="18"/>
                          <w:szCs w:val="18"/>
                        </w:rPr>
                        <w:t>「</w:t>
                      </w:r>
                      <w:r w:rsidRPr="00BF4423">
                        <w:rPr>
                          <w:sz w:val="18"/>
                          <w:szCs w:val="18"/>
                        </w:rPr>
                        <w:t>２」と回答　　　「１または３」と回答</w:t>
                      </w:r>
                      <w:r w:rsidRPr="00BF4423">
                        <w:rPr>
                          <w:rFonts w:hint="eastAsia"/>
                          <w:b/>
                          <w:sz w:val="18"/>
                          <w:szCs w:val="18"/>
                        </w:rPr>
                        <w:t xml:space="preserve">→　</w:t>
                      </w:r>
                      <w:r w:rsidRPr="00BF4423">
                        <w:rPr>
                          <w:b/>
                          <w:sz w:val="18"/>
                          <w:szCs w:val="18"/>
                        </w:rPr>
                        <w:t xml:space="preserve">　　　　　　　</w:t>
                      </w:r>
                      <w:r>
                        <w:rPr>
                          <w:b/>
                          <w:sz w:val="18"/>
                          <w:szCs w:val="18"/>
                        </w:rPr>
                        <w:t xml:space="preserve">　　</w:t>
                      </w:r>
                    </w:p>
                  </w:txbxContent>
                </v:textbox>
                <w10:wrap type="square"/>
              </v:shape>
            </w:pict>
          </mc:Fallback>
        </mc:AlternateContent>
      </w:r>
    </w:p>
    <w:p w:rsidR="005266D1" w:rsidRDefault="0058417F" w:rsidP="008E259A">
      <w:pPr>
        <w:rPr>
          <w:rFonts w:hAnsi="ＭＳ ゴシック"/>
          <w:sz w:val="21"/>
          <w:szCs w:val="21"/>
        </w:rPr>
      </w:pPr>
      <w:r>
        <w:rPr>
          <w:rFonts w:hAnsi="ＭＳ ゴシック" w:hint="eastAsia"/>
          <w:noProof/>
          <w:sz w:val="18"/>
          <w:szCs w:val="18"/>
        </w:rPr>
        <mc:AlternateContent>
          <mc:Choice Requires="wps">
            <w:drawing>
              <wp:anchor distT="0" distB="0" distL="114300" distR="114300" simplePos="0" relativeHeight="251700736" behindDoc="0" locked="0" layoutInCell="1" allowOverlap="1">
                <wp:simplePos x="0" y="0"/>
                <wp:positionH relativeFrom="column">
                  <wp:posOffset>-403225</wp:posOffset>
                </wp:positionH>
                <wp:positionV relativeFrom="paragraph">
                  <wp:posOffset>3617595</wp:posOffset>
                </wp:positionV>
                <wp:extent cx="6912360" cy="716280"/>
                <wp:effectExtent l="0" t="0" r="22225" b="26670"/>
                <wp:wrapNone/>
                <wp:docPr id="29" name="角丸四角形 29"/>
                <wp:cNvGraphicFramePr/>
                <a:graphic xmlns:a="http://schemas.openxmlformats.org/drawingml/2006/main">
                  <a:graphicData uri="http://schemas.microsoft.com/office/word/2010/wordprocessingShape">
                    <wps:wsp>
                      <wps:cNvSpPr/>
                      <wps:spPr>
                        <a:xfrm>
                          <a:off x="0" y="0"/>
                          <a:ext cx="6912360" cy="71628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8A3474" w:rsidRDefault="008A3474" w:rsidP="008A34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42" style="position:absolute;left:0;text-align:left;margin-left:-31.75pt;margin-top:284.85pt;width:544.3pt;height:56.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" filled="f" strokecolor="black [3213]" strokeweight="1pt">
                <v:stroke dashstyle="1 1" joinstyle="miter"/>
                <v:textbox>
                  <w:txbxContent>
                    <w:p w:rsidR="008A3474" w:rsidRDefault="008A3474" w:rsidP="008A3474">
                      <w:pPr>
                        <w:jc w:val="center"/>
                      </w:pPr>
                      <w:bookmarkStart w:id="1" w:name="_GoBack"/>
                      <w:bookmarkEnd w:id="1"/>
                    </w:p>
                  </w:txbxContent>
                </v:textbox>
              </v:roundrect>
            </w:pict>
          </mc:Fallback>
        </mc:AlternateContent>
      </w:r>
      <w:r w:rsidR="00AD127A">
        <w:rPr>
          <w:rFonts w:hAnsi="ＭＳ ゴシック" w:hint="eastAsia"/>
          <w:sz w:val="21"/>
          <w:szCs w:val="21"/>
        </w:rPr>
        <w:t xml:space="preserve">　　　</w:t>
      </w:r>
    </w:p>
    <w:p w:rsidR="00262B2B" w:rsidRPr="00262B2B" w:rsidRDefault="00262B2B" w:rsidP="008E259A">
      <w:pPr>
        <w:rPr>
          <w:rFonts w:hAnsi="ＭＳ ゴシック"/>
          <w:sz w:val="18"/>
          <w:szCs w:val="18"/>
        </w:rPr>
      </w:pPr>
      <w:r w:rsidRPr="00262B2B">
        <w:rPr>
          <w:rFonts w:hAnsi="ＭＳ ゴシック" w:hint="eastAsia"/>
          <w:sz w:val="18"/>
          <w:szCs w:val="18"/>
        </w:rPr>
        <w:t>※ＳＩＲ＝統計学による漏えい監視システム</w:t>
      </w:r>
    </w:p>
    <w:p w:rsidR="00262B2B" w:rsidRPr="00262B2B" w:rsidRDefault="00262B2B" w:rsidP="0058417F">
      <w:pPr>
        <w:ind w:firstLineChars="100" w:firstLine="180"/>
        <w:jc w:val="left"/>
        <w:rPr>
          <w:rFonts w:hAnsi="ＭＳ ゴシック"/>
          <w:sz w:val="18"/>
          <w:szCs w:val="18"/>
        </w:rPr>
      </w:pPr>
      <w:r w:rsidRPr="00262B2B">
        <w:rPr>
          <w:rFonts w:hAnsi="ＭＳ ゴシック" w:hint="eastAsia"/>
          <w:sz w:val="18"/>
          <w:szCs w:val="18"/>
        </w:rPr>
        <w:t>・ＳＩＲを導入している二重殻タンクの外殻については、従来どおり法定点検の実施が必要（補助対象）</w:t>
      </w:r>
    </w:p>
    <w:p w:rsidR="0058417F" w:rsidRPr="0058417F" w:rsidRDefault="0058417F" w:rsidP="0058417F">
      <w:pPr>
        <w:ind w:firstLineChars="100" w:firstLine="180"/>
        <w:rPr>
          <w:rFonts w:hAnsi="ＭＳ ゴシック"/>
          <w:sz w:val="18"/>
          <w:szCs w:val="18"/>
        </w:rPr>
      </w:pPr>
      <w:r w:rsidRPr="0058417F">
        <w:rPr>
          <w:rFonts w:hAnsi="ＭＳ ゴシック" w:hint="eastAsia"/>
          <w:sz w:val="18"/>
          <w:szCs w:val="18"/>
        </w:rPr>
        <w:t>・廃油タンクについてはＳＩＲが導入できないため、従来どおり法定点検の実施が必要（補助対象）</w:t>
      </w:r>
    </w:p>
    <w:p w:rsidR="005F77C0" w:rsidRPr="00852C36" w:rsidRDefault="00852C36" w:rsidP="00852C36">
      <w:pPr>
        <w:jc w:val="center"/>
        <w:rPr>
          <w:rFonts w:hAnsi="ＭＳ ゴシック"/>
          <w:sz w:val="28"/>
          <w:szCs w:val="28"/>
        </w:rPr>
      </w:pPr>
      <w:r w:rsidRPr="00852C36">
        <w:rPr>
          <w:rFonts w:hAnsi="ＭＳ ゴシック" w:hint="eastAsia"/>
          <w:sz w:val="28"/>
          <w:szCs w:val="28"/>
        </w:rPr>
        <w:lastRenderedPageBreak/>
        <w:t>誓　約　書</w:t>
      </w:r>
    </w:p>
    <w:p w:rsidR="00F20EA9" w:rsidRDefault="00F20EA9" w:rsidP="00F20EA9">
      <w:pPr>
        <w:rPr>
          <w:sz w:val="21"/>
          <w:szCs w:val="21"/>
        </w:rPr>
      </w:pPr>
    </w:p>
    <w:p w:rsidR="00F20EA9" w:rsidRPr="004E00EE" w:rsidRDefault="00F20EA9" w:rsidP="00F20EA9">
      <w:pPr>
        <w:rPr>
          <w:sz w:val="21"/>
          <w:szCs w:val="21"/>
        </w:rPr>
      </w:pPr>
    </w:p>
    <w:p w:rsidR="00F20EA9" w:rsidRDefault="00F20EA9" w:rsidP="00F20EA9">
      <w:pPr>
        <w:wordWrap w:val="0"/>
        <w:jc w:val="right"/>
        <w:rPr>
          <w:sz w:val="21"/>
          <w:szCs w:val="21"/>
        </w:rPr>
      </w:pPr>
      <w:r>
        <w:rPr>
          <w:rFonts w:hint="eastAsia"/>
          <w:sz w:val="21"/>
          <w:szCs w:val="21"/>
        </w:rPr>
        <w:t>（申請者</w:t>
      </w:r>
      <w:r w:rsidR="00DB3A6D">
        <w:rPr>
          <w:rFonts w:hint="eastAsia"/>
          <w:sz w:val="21"/>
          <w:szCs w:val="21"/>
        </w:rPr>
        <w:t>名</w:t>
      </w:r>
      <w:r>
        <w:rPr>
          <w:rFonts w:hint="eastAsia"/>
          <w:sz w:val="21"/>
          <w:szCs w:val="21"/>
        </w:rPr>
        <w:t xml:space="preserve">）　　　　　　　　　　　　　　　</w:t>
      </w:r>
    </w:p>
    <w:p w:rsidR="00F20EA9" w:rsidRDefault="00F20EA9" w:rsidP="00F20EA9">
      <w:pPr>
        <w:wordWrap w:val="0"/>
        <w:jc w:val="right"/>
        <w:rPr>
          <w:sz w:val="21"/>
          <w:szCs w:val="21"/>
        </w:rPr>
      </w:pPr>
      <w:r>
        <w:rPr>
          <w:rFonts w:hint="eastAsia"/>
          <w:sz w:val="21"/>
          <w:szCs w:val="21"/>
        </w:rPr>
        <w:t xml:space="preserve">氏名又は名称　　　　　　　　　　　　　　　</w:t>
      </w:r>
    </w:p>
    <w:p w:rsidR="00F20EA9" w:rsidRPr="006D5C6F" w:rsidRDefault="00113B9A" w:rsidP="00F20EA9">
      <w:pPr>
        <w:wordWrap w:val="0"/>
        <w:jc w:val="right"/>
        <w:rPr>
          <w:sz w:val="21"/>
          <w:szCs w:val="21"/>
        </w:rPr>
      </w:pPr>
      <w:r>
        <w:rPr>
          <w:rFonts w:hint="eastAsia"/>
          <w:sz w:val="21"/>
          <w:szCs w:val="21"/>
        </w:rPr>
        <w:t>及び代表者</w:t>
      </w:r>
      <w:r w:rsidR="00F20EA9" w:rsidRPr="006D5C6F">
        <w:rPr>
          <w:rFonts w:hint="eastAsia"/>
          <w:sz w:val="21"/>
          <w:szCs w:val="21"/>
        </w:rPr>
        <w:t>名　　　　　　　　　　　　　　㊞</w:t>
      </w:r>
    </w:p>
    <w:p w:rsidR="00852C36" w:rsidRPr="00F20EA9" w:rsidRDefault="00CB2DA4" w:rsidP="00852C36">
      <w:pPr>
        <w:jc w:val="center"/>
        <w:rPr>
          <w:rFonts w:hAnsi="ＭＳ ゴシック"/>
          <w:sz w:val="20"/>
          <w:szCs w:val="20"/>
        </w:rPr>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2991485</wp:posOffset>
                </wp:positionH>
                <wp:positionV relativeFrom="paragraph">
                  <wp:posOffset>40640</wp:posOffset>
                </wp:positionV>
                <wp:extent cx="3028950" cy="0"/>
                <wp:effectExtent l="9525" t="11430" r="9525" b="762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82442" id="_x0000_t32" coordsize="21600,21600" o:spt="32" o:oned="t" path="m,l21600,21600e" filled="f">
                <v:path arrowok="t" fillok="f" o:connecttype="none"/>
                <o:lock v:ext="edit" shapetype="t"/>
              </v:shapetype>
              <v:shape id="AutoShape 20" o:spid="_x0000_s1026" type="#_x0000_t32" style="position:absolute;left:0;text-align:left;margin-left:235.55pt;margin-top:3.2pt;width:238.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r3HwIAADw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"/>
            </w:pict>
          </mc:Fallback>
        </mc:AlternateContent>
      </w:r>
    </w:p>
    <w:p w:rsidR="00F20EA9" w:rsidRPr="001B74C7" w:rsidRDefault="00F20EA9" w:rsidP="001B74C7">
      <w:pPr>
        <w:ind w:firstLineChars="100" w:firstLine="210"/>
        <w:rPr>
          <w:rFonts w:hAnsi="ＭＳ ゴシック"/>
          <w:sz w:val="21"/>
          <w:szCs w:val="21"/>
        </w:rPr>
      </w:pPr>
    </w:p>
    <w:p w:rsidR="003E23F5" w:rsidRPr="001B74C7" w:rsidRDefault="005F77C0" w:rsidP="001B74C7">
      <w:pPr>
        <w:ind w:firstLineChars="100" w:firstLine="210"/>
        <w:rPr>
          <w:rFonts w:hAnsi="ＭＳ ゴシック"/>
          <w:sz w:val="21"/>
          <w:szCs w:val="21"/>
        </w:rPr>
      </w:pPr>
      <w:r w:rsidRPr="001B74C7">
        <w:rPr>
          <w:rFonts w:hAnsi="ＭＳ ゴシック" w:hint="eastAsia"/>
          <w:sz w:val="21"/>
          <w:szCs w:val="21"/>
        </w:rPr>
        <w:t>私は、環境対応型石油製品販売業支援事業に係る業務方法書第７条第</w:t>
      </w:r>
      <w:r w:rsidR="00FE35EA" w:rsidRPr="001B74C7">
        <w:rPr>
          <w:rFonts w:hAnsi="ＭＳ ゴシック" w:hint="eastAsia"/>
          <w:sz w:val="21"/>
          <w:szCs w:val="21"/>
        </w:rPr>
        <w:t>２</w:t>
      </w:r>
      <w:r w:rsidRPr="001B74C7">
        <w:rPr>
          <w:rFonts w:hAnsi="ＭＳ ゴシック" w:hint="eastAsia"/>
          <w:sz w:val="21"/>
          <w:szCs w:val="21"/>
        </w:rPr>
        <w:t>項各号に規定する下記の事項に該当しないことを誓約いたします。万一下記の事項に該当していた場合には、直ちに補助金を返還することといたします。</w:t>
      </w:r>
    </w:p>
    <w:p w:rsidR="00852C36" w:rsidRPr="001B74C7" w:rsidRDefault="00852C36" w:rsidP="003E23F5">
      <w:pPr>
        <w:rPr>
          <w:rFonts w:hAnsi="ＭＳ ゴシック"/>
          <w:sz w:val="21"/>
          <w:szCs w:val="21"/>
        </w:rPr>
      </w:pPr>
    </w:p>
    <w:p w:rsidR="003E23F5" w:rsidRPr="001B74C7" w:rsidRDefault="00D63EF4" w:rsidP="003E23F5">
      <w:pPr>
        <w:rPr>
          <w:rFonts w:hAnsi="ＭＳ ゴシック"/>
          <w:sz w:val="21"/>
          <w:szCs w:val="21"/>
        </w:rPr>
      </w:pPr>
      <w:r w:rsidRPr="00EA53B5">
        <w:rPr>
          <w:rFonts w:hAnsi="ＭＳ ゴシック" w:cs="ＭＳ明朝" w:hint="eastAsia"/>
          <w:w w:val="95"/>
          <w:kern w:val="0"/>
          <w:sz w:val="21"/>
          <w:szCs w:val="21"/>
          <w:fitText w:val="403" w:id="-2084278528"/>
        </w:rPr>
        <w:t>(１)</w:t>
      </w:r>
      <w:r w:rsidR="002C7D2D" w:rsidRPr="001B74C7">
        <w:rPr>
          <w:rFonts w:hAnsi="ＭＳ ゴシック" w:hint="eastAsia"/>
          <w:sz w:val="21"/>
          <w:szCs w:val="21"/>
        </w:rPr>
        <w:t>成年被後見人若しくは被保佐人又は破産者で復権を得ない者</w:t>
      </w:r>
    </w:p>
    <w:p w:rsidR="00046B7C" w:rsidRDefault="00D63EF4" w:rsidP="006C7F66">
      <w:pPr>
        <w:ind w:left="596" w:hangingChars="300" w:hanging="596"/>
        <w:rPr>
          <w:rFonts w:hAnsi="ＭＳ ゴシック"/>
          <w:sz w:val="21"/>
          <w:szCs w:val="21"/>
        </w:rPr>
      </w:pPr>
      <w:r w:rsidRPr="00EA53B5">
        <w:rPr>
          <w:rFonts w:hAnsi="ＭＳ ゴシック" w:cs="ＭＳ明朝" w:hint="eastAsia"/>
          <w:w w:val="95"/>
          <w:kern w:val="0"/>
          <w:sz w:val="21"/>
          <w:szCs w:val="21"/>
          <w:fitText w:val="403" w:id="-2084278527"/>
        </w:rPr>
        <w:t>(２)</w:t>
      </w:r>
      <w:r w:rsidR="003B3140" w:rsidRPr="001B74C7">
        <w:rPr>
          <w:rFonts w:hAnsi="ＭＳ ゴシック" w:hint="eastAsia"/>
          <w:sz w:val="21"/>
          <w:szCs w:val="21"/>
        </w:rPr>
        <w:t>禁錮以上の刑に処せられ、その執行を終</w:t>
      </w:r>
      <w:r w:rsidR="002C7D2D" w:rsidRPr="001B74C7">
        <w:rPr>
          <w:rFonts w:hAnsi="ＭＳ ゴシック" w:hint="eastAsia"/>
          <w:sz w:val="21"/>
          <w:szCs w:val="21"/>
        </w:rPr>
        <w:t>わり、又は執行を受けることがなくなった日から２年</w:t>
      </w:r>
    </w:p>
    <w:p w:rsidR="003B3140" w:rsidRPr="001B74C7" w:rsidRDefault="00046B7C" w:rsidP="006C7F66">
      <w:pPr>
        <w:ind w:left="630" w:hangingChars="300" w:hanging="63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を経過しない者</w:t>
      </w:r>
    </w:p>
    <w:p w:rsidR="00EE6F1A" w:rsidRDefault="00D63EF4" w:rsidP="006C7F66">
      <w:pPr>
        <w:ind w:left="596" w:hangingChars="300" w:hanging="596"/>
        <w:rPr>
          <w:rFonts w:hAnsi="ＭＳ ゴシック"/>
          <w:sz w:val="21"/>
          <w:szCs w:val="21"/>
        </w:rPr>
      </w:pPr>
      <w:r w:rsidRPr="00EA53B5">
        <w:rPr>
          <w:rFonts w:hAnsi="ＭＳ ゴシック" w:cs="ＭＳ明朝" w:hint="eastAsia"/>
          <w:w w:val="95"/>
          <w:kern w:val="0"/>
          <w:sz w:val="21"/>
          <w:szCs w:val="21"/>
          <w:fitText w:val="403" w:id="-2084278526"/>
        </w:rPr>
        <w:t>(３)</w:t>
      </w:r>
      <w:r w:rsidR="003B3140" w:rsidRPr="001B74C7">
        <w:rPr>
          <w:rFonts w:hAnsi="ＭＳ ゴシック" w:hint="eastAsia"/>
          <w:sz w:val="21"/>
          <w:szCs w:val="21"/>
        </w:rPr>
        <w:t>品質確保法の規定により業務の停止命令を受け、その期間が終了した日、又は罰金の刑に処せ</w:t>
      </w:r>
    </w:p>
    <w:p w:rsidR="003B3140" w:rsidRPr="001B74C7"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ら</w:t>
      </w:r>
      <w:r w:rsidR="00462D7F" w:rsidRPr="001B74C7">
        <w:rPr>
          <w:rFonts w:hAnsi="ＭＳ ゴシック" w:hint="eastAsia"/>
          <w:sz w:val="21"/>
          <w:szCs w:val="21"/>
        </w:rPr>
        <w:t>れ</w:t>
      </w:r>
      <w:r w:rsidR="003B3140" w:rsidRPr="001B74C7">
        <w:rPr>
          <w:rFonts w:hAnsi="ＭＳ ゴシック" w:hint="eastAsia"/>
          <w:sz w:val="21"/>
          <w:szCs w:val="21"/>
        </w:rPr>
        <w:t>、その執行を</w:t>
      </w:r>
      <w:r w:rsidR="0009567C">
        <w:rPr>
          <w:rFonts w:hAnsi="ＭＳ ゴシック" w:hint="eastAsia"/>
          <w:sz w:val="21"/>
          <w:szCs w:val="21"/>
        </w:rPr>
        <w:t>終わり</w:t>
      </w:r>
      <w:r w:rsidR="00DC384B" w:rsidRPr="001B74C7">
        <w:rPr>
          <w:rFonts w:hAnsi="ＭＳ ゴシック" w:hint="eastAsia"/>
          <w:sz w:val="21"/>
          <w:szCs w:val="21"/>
        </w:rPr>
        <w:t>、もしくは執行を受けることがなくなった日から２年を経過しない者</w:t>
      </w:r>
    </w:p>
    <w:p w:rsidR="003B3140" w:rsidRPr="001B74C7" w:rsidRDefault="00D63EF4" w:rsidP="003B3140">
      <w:pPr>
        <w:rPr>
          <w:rFonts w:hAnsi="ＭＳ ゴシック"/>
          <w:sz w:val="21"/>
          <w:szCs w:val="21"/>
        </w:rPr>
      </w:pPr>
      <w:r w:rsidRPr="00EA53B5">
        <w:rPr>
          <w:rFonts w:hAnsi="ＭＳ ゴシック" w:cs="ＭＳ明朝" w:hint="eastAsia"/>
          <w:w w:val="95"/>
          <w:kern w:val="0"/>
          <w:sz w:val="21"/>
          <w:szCs w:val="21"/>
          <w:fitText w:val="403" w:id="-2084278525"/>
        </w:rPr>
        <w:t>(４)</w:t>
      </w:r>
      <w:r w:rsidR="002C7D2D" w:rsidRPr="001B74C7">
        <w:rPr>
          <w:rFonts w:hAnsi="ＭＳ ゴシック" w:hint="eastAsia"/>
          <w:sz w:val="21"/>
          <w:szCs w:val="21"/>
        </w:rPr>
        <w:t>品質確保法の規定による揮発油の分析を行っていない者</w:t>
      </w:r>
    </w:p>
    <w:p w:rsidR="00EE6F1A" w:rsidRDefault="00D63EF4" w:rsidP="006C7F66">
      <w:pPr>
        <w:ind w:left="596" w:hangingChars="300" w:hanging="596"/>
        <w:rPr>
          <w:rFonts w:hAnsi="ＭＳ ゴシック"/>
          <w:sz w:val="21"/>
          <w:szCs w:val="21"/>
        </w:rPr>
      </w:pPr>
      <w:r w:rsidRPr="00EA53B5">
        <w:rPr>
          <w:rFonts w:hAnsi="ＭＳ ゴシック" w:cs="ＭＳ明朝" w:hint="eastAsia"/>
          <w:w w:val="95"/>
          <w:kern w:val="0"/>
          <w:sz w:val="21"/>
          <w:szCs w:val="21"/>
          <w:fitText w:val="403" w:id="-2084278272"/>
        </w:rPr>
        <w:t>(５)</w:t>
      </w:r>
      <w:r w:rsidR="00F53797" w:rsidRPr="00F53797">
        <w:rPr>
          <w:rFonts w:hAnsi="ＭＳ ゴシック" w:hint="eastAsia"/>
          <w:sz w:val="21"/>
          <w:szCs w:val="21"/>
        </w:rPr>
        <w:t>交付申請を行う日付から過去２年の間に、品質確保法で定める強制規格又は標準規格について</w:t>
      </w:r>
    </w:p>
    <w:p w:rsidR="003B3140"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F53797" w:rsidRPr="00F53797">
        <w:rPr>
          <w:rFonts w:hAnsi="ＭＳ ゴシック" w:hint="eastAsia"/>
          <w:sz w:val="21"/>
          <w:szCs w:val="21"/>
        </w:rPr>
        <w:t>２回以上不適合がある者</w:t>
      </w:r>
    </w:p>
    <w:p w:rsidR="00EE6F1A" w:rsidRDefault="003B03CC" w:rsidP="006C7F66">
      <w:pPr>
        <w:ind w:left="596" w:hangingChars="300" w:hanging="596"/>
        <w:rPr>
          <w:rFonts w:hAnsi="ＭＳ ゴシック" w:cs="ＭＳ明朝"/>
          <w:kern w:val="0"/>
          <w:sz w:val="21"/>
          <w:szCs w:val="21"/>
        </w:rPr>
      </w:pPr>
      <w:r w:rsidRPr="00EA53B5">
        <w:rPr>
          <w:rFonts w:hAnsi="ＭＳ ゴシック" w:cs="ＭＳ明朝" w:hint="eastAsia"/>
          <w:w w:val="95"/>
          <w:kern w:val="0"/>
          <w:sz w:val="21"/>
          <w:szCs w:val="21"/>
          <w:fitText w:val="403" w:id="-2084278271"/>
        </w:rPr>
        <w:t>(６)</w:t>
      </w:r>
      <w:r w:rsidRPr="003B03CC">
        <w:rPr>
          <w:rFonts w:hAnsi="ＭＳ ゴシック" w:cs="ＭＳ明朝" w:hint="eastAsia"/>
          <w:kern w:val="0"/>
          <w:sz w:val="21"/>
          <w:szCs w:val="21"/>
        </w:rPr>
        <w:t>交付申請を行う日付から過去２年の間に、資源エネルギー庁又は経済産業局から品質確保法第</w:t>
      </w:r>
    </w:p>
    <w:p w:rsidR="00F53797" w:rsidRDefault="00EE6F1A" w:rsidP="006C7F66">
      <w:pPr>
        <w:ind w:left="630" w:hangingChars="300" w:hanging="630"/>
        <w:rPr>
          <w:rFonts w:hAnsi="ＭＳ ゴシック"/>
          <w:sz w:val="21"/>
          <w:szCs w:val="21"/>
        </w:rPr>
      </w:pPr>
      <w:r>
        <w:rPr>
          <w:rFonts w:hAnsi="ＭＳ ゴシック" w:cs="ＭＳ明朝" w:hint="eastAsia"/>
          <w:kern w:val="0"/>
          <w:sz w:val="21"/>
          <w:szCs w:val="21"/>
        </w:rPr>
        <w:t xml:space="preserve">　　</w:t>
      </w:r>
      <w:r w:rsidR="003B03CC" w:rsidRPr="003B03CC">
        <w:rPr>
          <w:rFonts w:hAnsi="ＭＳ ゴシック" w:cs="ＭＳ明朝" w:hint="eastAsia"/>
          <w:kern w:val="0"/>
          <w:sz w:val="21"/>
          <w:szCs w:val="21"/>
        </w:rPr>
        <w:t>十七条の二に基づく指示、又は要請を受けたにも関わらず指示に従わなかった者</w:t>
      </w:r>
    </w:p>
    <w:p w:rsidR="00EE6F1A" w:rsidRDefault="00BA228A" w:rsidP="00832E53">
      <w:pPr>
        <w:ind w:left="596" w:hangingChars="300" w:hanging="596"/>
        <w:rPr>
          <w:rFonts w:hAnsi="ＭＳ ゴシック" w:cs="ＭＳ明朝"/>
          <w:kern w:val="0"/>
          <w:sz w:val="21"/>
          <w:szCs w:val="21"/>
        </w:rPr>
      </w:pPr>
      <w:r w:rsidRPr="00EA53B5">
        <w:rPr>
          <w:rFonts w:hAnsi="ＭＳ ゴシック" w:cs="ＭＳ明朝" w:hint="eastAsia"/>
          <w:w w:val="95"/>
          <w:kern w:val="0"/>
          <w:sz w:val="21"/>
          <w:szCs w:val="21"/>
          <w:fitText w:val="403" w:id="-2084278270"/>
        </w:rPr>
        <w:t>(７)</w:t>
      </w:r>
      <w:r w:rsidRPr="00BA228A">
        <w:rPr>
          <w:rFonts w:hAnsi="ＭＳ ゴシック" w:cs="ＭＳ明朝" w:hint="eastAsia"/>
          <w:kern w:val="0"/>
          <w:sz w:val="21"/>
          <w:szCs w:val="21"/>
        </w:rPr>
        <w:t>交付申請を行う日付けから過去２年の間に、品質確保法第二十条第一項又は第二項の報告徴収、</w:t>
      </w:r>
    </w:p>
    <w:p w:rsidR="00EE6F1A" w:rsidRDefault="00EE6F1A" w:rsidP="00832E53">
      <w:pPr>
        <w:ind w:left="630" w:hangingChars="300" w:hanging="630"/>
        <w:rPr>
          <w:rFonts w:hAnsi="ＭＳ ゴシック" w:cs="ＭＳ明朝"/>
          <w:kern w:val="0"/>
          <w:sz w:val="21"/>
          <w:szCs w:val="21"/>
        </w:rPr>
      </w:pPr>
      <w:r>
        <w:rPr>
          <w:rFonts w:hAnsi="ＭＳ ゴシック" w:cs="ＭＳ明朝" w:hint="eastAsia"/>
          <w:kern w:val="0"/>
          <w:sz w:val="21"/>
          <w:szCs w:val="21"/>
        </w:rPr>
        <w:t xml:space="preserve">　　</w:t>
      </w:r>
      <w:r w:rsidR="00BA228A" w:rsidRPr="00BA228A">
        <w:rPr>
          <w:rFonts w:hAnsi="ＭＳ ゴシック" w:cs="ＭＳ明朝" w:hint="eastAsia"/>
          <w:kern w:val="0"/>
          <w:sz w:val="21"/>
          <w:szCs w:val="21"/>
        </w:rPr>
        <w:t>立入検査について、報告をせず、若しくは虚偽の報告をした場合、又は検査又は資料の収去を</w:t>
      </w:r>
    </w:p>
    <w:p w:rsidR="00F53797" w:rsidRPr="00832E53" w:rsidRDefault="00EE6F1A" w:rsidP="00832E53">
      <w:pPr>
        <w:ind w:left="630" w:hangingChars="300" w:hanging="630"/>
        <w:rPr>
          <w:rFonts w:hAnsi="ＭＳ ゴシック" w:cs="ＭＳ明朝"/>
          <w:kern w:val="0"/>
          <w:sz w:val="21"/>
          <w:szCs w:val="21"/>
        </w:rPr>
      </w:pPr>
      <w:r>
        <w:rPr>
          <w:rFonts w:hAnsi="ＭＳ ゴシック" w:cs="ＭＳ明朝" w:hint="eastAsia"/>
          <w:kern w:val="0"/>
          <w:sz w:val="21"/>
          <w:szCs w:val="21"/>
        </w:rPr>
        <w:t xml:space="preserve">　　</w:t>
      </w:r>
      <w:r w:rsidR="00BA228A" w:rsidRPr="00BA228A">
        <w:rPr>
          <w:rFonts w:hAnsi="ＭＳ ゴシック" w:cs="ＭＳ明朝" w:hint="eastAsia"/>
          <w:kern w:val="0"/>
          <w:sz w:val="21"/>
          <w:szCs w:val="21"/>
        </w:rPr>
        <w:t>拒み、妨げ、若しくは忌避した者</w:t>
      </w:r>
    </w:p>
    <w:p w:rsidR="00EE6F1A" w:rsidRDefault="00D63EF4" w:rsidP="00BA228A">
      <w:pPr>
        <w:ind w:left="596" w:hangingChars="300" w:hanging="596"/>
        <w:rPr>
          <w:rFonts w:hAnsi="ＭＳ ゴシック"/>
          <w:sz w:val="21"/>
          <w:szCs w:val="21"/>
        </w:rPr>
      </w:pPr>
      <w:r w:rsidRPr="00EA53B5">
        <w:rPr>
          <w:rFonts w:hAnsi="ＭＳ ゴシック" w:cs="ＭＳ明朝" w:hint="eastAsia"/>
          <w:w w:val="95"/>
          <w:kern w:val="0"/>
          <w:sz w:val="21"/>
          <w:szCs w:val="21"/>
          <w:fitText w:val="403" w:id="-2084278269"/>
        </w:rPr>
        <w:t>(</w:t>
      </w:r>
      <w:r w:rsidR="00BA228A" w:rsidRPr="00EA53B5">
        <w:rPr>
          <w:rFonts w:hAnsi="ＭＳ ゴシック" w:cs="ＭＳ明朝" w:hint="eastAsia"/>
          <w:w w:val="95"/>
          <w:kern w:val="0"/>
          <w:sz w:val="21"/>
          <w:szCs w:val="21"/>
          <w:fitText w:val="403" w:id="-2084278269"/>
        </w:rPr>
        <w:t>８</w:t>
      </w:r>
      <w:r w:rsidRPr="00EA53B5">
        <w:rPr>
          <w:rFonts w:hAnsi="ＭＳ ゴシック" w:cs="ＭＳ明朝" w:hint="eastAsia"/>
          <w:w w:val="95"/>
          <w:kern w:val="0"/>
          <w:sz w:val="21"/>
          <w:szCs w:val="21"/>
          <w:fitText w:val="403" w:id="-2084278269"/>
        </w:rPr>
        <w:t>)</w:t>
      </w:r>
      <w:r w:rsidR="003B3140" w:rsidRPr="001B74C7">
        <w:rPr>
          <w:rFonts w:hAnsi="ＭＳ ゴシック" w:hint="eastAsia"/>
          <w:sz w:val="21"/>
          <w:szCs w:val="21"/>
        </w:rPr>
        <w:t>品質確保法の規定により、経済産業大臣が揮発油の品質の確保に関し、必要な措置をとるべき</w:t>
      </w:r>
    </w:p>
    <w:p w:rsidR="00EE6F1A" w:rsidRDefault="00EE6F1A" w:rsidP="00BA228A">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ことを指示した場合において</w:t>
      </w:r>
      <w:r w:rsidR="002C7D2D" w:rsidRPr="001B74C7">
        <w:rPr>
          <w:rFonts w:hAnsi="ＭＳ ゴシック" w:hint="eastAsia"/>
          <w:sz w:val="21"/>
          <w:szCs w:val="21"/>
        </w:rPr>
        <w:t>、その指示に従わずにその旨を公表された日から２年を経過しな</w:t>
      </w:r>
    </w:p>
    <w:p w:rsidR="003B3140" w:rsidRPr="001B74C7" w:rsidRDefault="00EE6F1A" w:rsidP="00BA228A">
      <w:pPr>
        <w:ind w:left="630" w:hangingChars="300" w:hanging="63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い者</w:t>
      </w:r>
    </w:p>
    <w:p w:rsidR="00EE6F1A" w:rsidRDefault="00D63EF4" w:rsidP="006C7F66">
      <w:pPr>
        <w:ind w:left="596" w:hangingChars="300" w:hanging="596"/>
        <w:rPr>
          <w:rFonts w:hAnsi="ＭＳ ゴシック"/>
          <w:sz w:val="21"/>
          <w:szCs w:val="21"/>
        </w:rPr>
      </w:pPr>
      <w:r w:rsidRPr="00EA53B5">
        <w:rPr>
          <w:rFonts w:hAnsi="ＭＳ ゴシック" w:cs="ＭＳ明朝" w:hint="eastAsia"/>
          <w:w w:val="95"/>
          <w:kern w:val="0"/>
          <w:sz w:val="21"/>
          <w:szCs w:val="21"/>
          <w:fitText w:val="403" w:id="-2084278784"/>
        </w:rPr>
        <w:t>(</w:t>
      </w:r>
      <w:r w:rsidR="00BA228A" w:rsidRPr="00EA53B5">
        <w:rPr>
          <w:rFonts w:hAnsi="ＭＳ ゴシック" w:cs="ＭＳ明朝" w:hint="eastAsia"/>
          <w:w w:val="95"/>
          <w:kern w:val="0"/>
          <w:sz w:val="21"/>
          <w:szCs w:val="21"/>
          <w:fitText w:val="403" w:id="-2084278784"/>
        </w:rPr>
        <w:t>９</w:t>
      </w:r>
      <w:r w:rsidRPr="00EA53B5">
        <w:rPr>
          <w:rFonts w:hAnsi="ＭＳ ゴシック" w:cs="ＭＳ明朝" w:hint="eastAsia"/>
          <w:w w:val="95"/>
          <w:kern w:val="0"/>
          <w:sz w:val="21"/>
          <w:szCs w:val="21"/>
          <w:fitText w:val="403" w:id="-2084278784"/>
        </w:rPr>
        <w:t>)</w:t>
      </w:r>
      <w:r w:rsidR="003B3140" w:rsidRPr="001B74C7">
        <w:rPr>
          <w:rFonts w:hAnsi="ＭＳ ゴシック" w:hint="eastAsia"/>
          <w:sz w:val="21"/>
          <w:szCs w:val="21"/>
        </w:rPr>
        <w:t>私的独占の禁止及び公正取引の確保に関する法律の規定に基づく排除措置命令を受けた日、若</w:t>
      </w:r>
    </w:p>
    <w:p w:rsidR="00EE6F1A"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しくは裁判所が差し止めを行った日、又は罰金の刑に処せられ、その執行を終わり、若しくは</w:t>
      </w:r>
    </w:p>
    <w:p w:rsidR="00EE6F1A"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執行を受けることがなくなった日から２年を経過しない者、又は私的独占の禁止及び公正取引</w:t>
      </w:r>
    </w:p>
    <w:p w:rsidR="00EE6F1A"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の確保に関する法律に基づき策定された「不当廉売に関する独占</w:t>
      </w:r>
      <w:r w:rsidR="002C7D2D" w:rsidRPr="001B74C7">
        <w:rPr>
          <w:rFonts w:hAnsi="ＭＳ ゴシック" w:hint="eastAsia"/>
          <w:sz w:val="21"/>
          <w:szCs w:val="21"/>
        </w:rPr>
        <w:t>禁止法上の考え方」に基づく</w:t>
      </w:r>
    </w:p>
    <w:p w:rsidR="003B3140" w:rsidRPr="001B74C7"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警告を受けた日から２年を経過しない者</w:t>
      </w:r>
    </w:p>
    <w:p w:rsidR="00CD6D18" w:rsidRDefault="00D63EF4" w:rsidP="009217FA">
      <w:pPr>
        <w:ind w:leftChars="3" w:left="532" w:hangingChars="400" w:hanging="525"/>
        <w:rPr>
          <w:rFonts w:hAnsi="ＭＳ ゴシック"/>
          <w:sz w:val="21"/>
          <w:szCs w:val="21"/>
        </w:rPr>
      </w:pPr>
      <w:r w:rsidRPr="00EA53B5">
        <w:rPr>
          <w:rFonts w:hAnsi="ＭＳ ゴシック" w:cs="ＭＳ明朝" w:hint="eastAsia"/>
          <w:w w:val="63"/>
          <w:kern w:val="0"/>
          <w:sz w:val="21"/>
          <w:szCs w:val="21"/>
          <w:fitText w:val="403" w:id="-2084278016"/>
        </w:rPr>
        <w:t>(</w:t>
      </w:r>
      <w:r w:rsidR="00BA228A" w:rsidRPr="00EA53B5">
        <w:rPr>
          <w:rFonts w:hAnsi="ＭＳ ゴシック" w:cs="ＭＳ明朝" w:hint="eastAsia"/>
          <w:w w:val="63"/>
          <w:kern w:val="0"/>
          <w:sz w:val="21"/>
          <w:szCs w:val="21"/>
          <w:fitText w:val="403" w:id="-2084278016"/>
        </w:rPr>
        <w:t>１０</w:t>
      </w:r>
      <w:r w:rsidRPr="00EA53B5">
        <w:rPr>
          <w:rFonts w:hAnsi="ＭＳ ゴシック" w:cs="ＭＳ明朝" w:hint="eastAsia"/>
          <w:w w:val="63"/>
          <w:kern w:val="0"/>
          <w:sz w:val="21"/>
          <w:szCs w:val="21"/>
          <w:fitText w:val="403" w:id="-2084278016"/>
        </w:rPr>
        <w:t>)</w:t>
      </w:r>
      <w:r w:rsidR="003B3140" w:rsidRPr="001B74C7">
        <w:rPr>
          <w:rFonts w:hAnsi="ＭＳ ゴシック" w:hint="eastAsia"/>
          <w:sz w:val="21"/>
          <w:szCs w:val="21"/>
        </w:rPr>
        <w:t>不当景品類及び不当表示防止法の規定に基づく措置命令、指示、行政指導（警告・注意等公表</w:t>
      </w:r>
    </w:p>
    <w:p w:rsidR="00EE6F1A" w:rsidRDefault="00EE6F1A" w:rsidP="009217FA">
      <w:pPr>
        <w:ind w:leftChars="3" w:left="847" w:hangingChars="400" w:hanging="84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措置を伴うものに限る）を受けた日、又は罰金の刑に処せられ、その執行を終わり</w:t>
      </w:r>
      <w:r w:rsidR="002C7D2D" w:rsidRPr="001B74C7">
        <w:rPr>
          <w:rFonts w:hAnsi="ＭＳ ゴシック" w:hint="eastAsia"/>
          <w:sz w:val="21"/>
          <w:szCs w:val="21"/>
        </w:rPr>
        <w:t>、若しく</w:t>
      </w:r>
      <w:r>
        <w:rPr>
          <w:rFonts w:hAnsi="ＭＳ ゴシック" w:hint="eastAsia"/>
          <w:sz w:val="21"/>
          <w:szCs w:val="21"/>
        </w:rPr>
        <w:t>は</w:t>
      </w:r>
    </w:p>
    <w:p w:rsidR="003B3140" w:rsidRPr="001B74C7" w:rsidRDefault="00EE6F1A" w:rsidP="009217FA">
      <w:pPr>
        <w:ind w:leftChars="3" w:left="847" w:hangingChars="400" w:hanging="84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執行を受けることがなくなった日から２年を経過しない者</w:t>
      </w:r>
    </w:p>
    <w:p w:rsidR="00D94FD8" w:rsidRDefault="00CB2DA4" w:rsidP="007303A8">
      <w:pPr>
        <w:ind w:leftChars="3" w:left="7"/>
        <w:rPr>
          <w:rFonts w:hAnsi="ＭＳ ゴシック"/>
          <w:sz w:val="21"/>
          <w:szCs w:val="21"/>
        </w:rPr>
      </w:pPr>
      <w:r>
        <w:rPr>
          <w:rFonts w:hAnsi="ＭＳ ゴシック" w:hint="eastAsia"/>
          <w:noProof/>
          <w:sz w:val="20"/>
          <w:szCs w:val="20"/>
        </w:rPr>
        <mc:AlternateContent>
          <mc:Choice Requires="wps">
            <w:drawing>
              <wp:anchor distT="0" distB="0" distL="114300" distR="114300" simplePos="0" relativeHeight="251651584" behindDoc="0" locked="0" layoutInCell="1" allowOverlap="1">
                <wp:simplePos x="0" y="0"/>
                <wp:positionH relativeFrom="margin">
                  <wp:align>center</wp:align>
                </wp:positionH>
                <wp:positionV relativeFrom="paragraph">
                  <wp:posOffset>353060</wp:posOffset>
                </wp:positionV>
                <wp:extent cx="819150" cy="409575"/>
                <wp:effectExtent l="0" t="635" r="1905"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797" w:rsidRPr="00345ABA" w:rsidRDefault="00F53797" w:rsidP="00F53797">
                            <w:pPr>
                              <w:rPr>
                                <w:sz w:val="20"/>
                                <w:szCs w:val="20"/>
                              </w:rPr>
                            </w:pPr>
                            <w:r w:rsidRPr="00345ABA">
                              <w:rPr>
                                <w:rFonts w:hint="eastAsia"/>
                                <w:sz w:val="20"/>
                                <w:szCs w:val="20"/>
                              </w:rPr>
                              <w:t xml:space="preserve">　</w:t>
                            </w:r>
                            <w:r>
                              <w:rPr>
                                <w:rFonts w:hint="eastAsia"/>
                                <w:sz w:val="20"/>
                                <w:szCs w:val="20"/>
                              </w:rPr>
                              <w:t xml:space="preserve">2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0;margin-top:27.8pt;width:64.5pt;height:32.2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WhuQ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" filled="f" stroked="f">
                <v:textbox inset="5.85pt,.7pt,5.85pt,.7pt">
                  <w:txbxContent>
                    <w:p w:rsidR="00F53797" w:rsidRPr="00345ABA" w:rsidRDefault="00F53797" w:rsidP="00F53797">
                      <w:pPr>
                        <w:rPr>
                          <w:sz w:val="20"/>
                          <w:szCs w:val="20"/>
                        </w:rPr>
                      </w:pPr>
                      <w:r w:rsidRPr="00345ABA">
                        <w:rPr>
                          <w:rFonts w:hint="eastAsia"/>
                          <w:sz w:val="20"/>
                          <w:szCs w:val="20"/>
                        </w:rPr>
                        <w:t xml:space="preserve">　</w:t>
                      </w:r>
                      <w:r>
                        <w:rPr>
                          <w:rFonts w:hint="eastAsia"/>
                          <w:sz w:val="20"/>
                          <w:szCs w:val="20"/>
                        </w:rPr>
                        <w:t xml:space="preserve">2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r w:rsidR="00D63EF4" w:rsidRPr="00EA53B5">
        <w:rPr>
          <w:rFonts w:hAnsi="ＭＳ ゴシック" w:cs="ＭＳ明朝" w:hint="eastAsia"/>
          <w:w w:val="63"/>
          <w:kern w:val="0"/>
          <w:sz w:val="21"/>
          <w:szCs w:val="21"/>
          <w:fitText w:val="403" w:id="-2084278015"/>
        </w:rPr>
        <w:t>(</w:t>
      </w:r>
      <w:r w:rsidR="00BA228A" w:rsidRPr="00EA53B5">
        <w:rPr>
          <w:rFonts w:hAnsi="ＭＳ ゴシック" w:cs="ＭＳ明朝" w:hint="eastAsia"/>
          <w:w w:val="63"/>
          <w:kern w:val="0"/>
          <w:sz w:val="21"/>
          <w:szCs w:val="21"/>
          <w:fitText w:val="403" w:id="-2084278015"/>
        </w:rPr>
        <w:t>１１</w:t>
      </w:r>
      <w:r w:rsidR="00D63EF4" w:rsidRPr="00EA53B5">
        <w:rPr>
          <w:rFonts w:hAnsi="ＭＳ ゴシック" w:cs="ＭＳ明朝" w:hint="eastAsia"/>
          <w:w w:val="63"/>
          <w:kern w:val="0"/>
          <w:sz w:val="21"/>
          <w:szCs w:val="21"/>
          <w:fitText w:val="403" w:id="-2084278015"/>
        </w:rPr>
        <w:t>)</w:t>
      </w:r>
      <w:r w:rsidR="00F20EA9" w:rsidRPr="001B74C7">
        <w:rPr>
          <w:rFonts w:hAnsi="ＭＳ ゴシック" w:hint="eastAsia"/>
          <w:sz w:val="21"/>
          <w:szCs w:val="21"/>
        </w:rPr>
        <w:t>下記</w:t>
      </w:r>
      <w:r w:rsidR="0072472E">
        <w:rPr>
          <w:rFonts w:hAnsi="ＭＳ ゴシック" w:hint="eastAsia"/>
          <w:sz w:val="21"/>
          <w:szCs w:val="21"/>
        </w:rPr>
        <w:t xml:space="preserve">　「暴力団排除に関する誓約事項」</w:t>
      </w:r>
      <w:r w:rsidR="004D32AC">
        <w:rPr>
          <w:rFonts w:hAnsi="ＭＳ ゴシック" w:hint="eastAsia"/>
          <w:sz w:val="21"/>
          <w:szCs w:val="21"/>
        </w:rPr>
        <w:t>記</w:t>
      </w:r>
      <w:r w:rsidR="00D94FD8" w:rsidRPr="001B74C7">
        <w:rPr>
          <w:rFonts w:hAnsi="ＭＳ ゴシック" w:hint="eastAsia"/>
          <w:sz w:val="21"/>
          <w:szCs w:val="21"/>
        </w:rPr>
        <w:t>に記載されている事項に該当する者</w:t>
      </w:r>
    </w:p>
    <w:p w:rsidR="00A07E60" w:rsidRDefault="00A07E60" w:rsidP="007303A8">
      <w:pPr>
        <w:ind w:left="630" w:hangingChars="300" w:hanging="630"/>
        <w:jc w:val="left"/>
        <w:rPr>
          <w:rFonts w:hAnsi="ＭＳ ゴシック" w:cs="ＭＳ明朝"/>
          <w:kern w:val="0"/>
          <w:sz w:val="21"/>
          <w:szCs w:val="21"/>
        </w:rPr>
      </w:pPr>
    </w:p>
    <w:p w:rsidR="00CD6D18" w:rsidRDefault="00873BB0" w:rsidP="00EA53B5">
      <w:pPr>
        <w:ind w:left="394" w:hangingChars="300" w:hanging="394"/>
        <w:rPr>
          <w:rFonts w:hAnsi="ＭＳ ゴシック"/>
          <w:sz w:val="21"/>
          <w:szCs w:val="21"/>
        </w:rPr>
      </w:pPr>
      <w:r w:rsidRPr="00EA53B5">
        <w:rPr>
          <w:rFonts w:hAnsi="ＭＳ ゴシック" w:cs="ＭＳ明朝" w:hint="eastAsia"/>
          <w:w w:val="63"/>
          <w:kern w:val="0"/>
          <w:sz w:val="21"/>
          <w:szCs w:val="21"/>
          <w:fitText w:val="403" w:id="-2084277760"/>
        </w:rPr>
        <w:lastRenderedPageBreak/>
        <w:t>(１</w:t>
      </w:r>
      <w:r w:rsidR="00BA228A" w:rsidRPr="00EA53B5">
        <w:rPr>
          <w:rFonts w:hAnsi="ＭＳ ゴシック" w:cs="ＭＳ明朝" w:hint="eastAsia"/>
          <w:w w:val="63"/>
          <w:kern w:val="0"/>
          <w:sz w:val="21"/>
          <w:szCs w:val="21"/>
          <w:fitText w:val="403" w:id="-2084277760"/>
        </w:rPr>
        <w:t>２</w:t>
      </w:r>
      <w:r w:rsidRPr="00EA53B5">
        <w:rPr>
          <w:rFonts w:hAnsi="ＭＳ ゴシック" w:cs="ＭＳ明朝" w:hint="eastAsia"/>
          <w:w w:val="63"/>
          <w:kern w:val="0"/>
          <w:sz w:val="21"/>
          <w:szCs w:val="21"/>
          <w:fitText w:val="403" w:id="-2084277760"/>
        </w:rPr>
        <w:t>)</w:t>
      </w:r>
      <w:r w:rsidR="00DB3A6D" w:rsidRPr="001B74C7">
        <w:rPr>
          <w:rFonts w:hAnsi="ＭＳ ゴシック" w:hint="eastAsia"/>
          <w:sz w:val="21"/>
          <w:szCs w:val="21"/>
        </w:rPr>
        <w:t>暴力団員による不当な行為の防止等に関する法律</w:t>
      </w:r>
      <w:r w:rsidR="00CD6D18">
        <w:rPr>
          <w:rFonts w:hAnsi="ＭＳ ゴシック" w:hint="eastAsia"/>
          <w:sz w:val="21"/>
          <w:szCs w:val="21"/>
        </w:rPr>
        <w:t>（</w:t>
      </w:r>
      <w:r w:rsidR="00DB3A6D" w:rsidRPr="000616FE">
        <w:rPr>
          <w:rFonts w:hAnsi="ＭＳ ゴシック" w:hint="eastAsia"/>
          <w:sz w:val="21"/>
          <w:szCs w:val="21"/>
        </w:rPr>
        <w:t>第３</w:t>
      </w:r>
      <w:r w:rsidR="00314185" w:rsidRPr="000616FE">
        <w:rPr>
          <w:rFonts w:hAnsi="ＭＳ ゴシック" w:hint="eastAsia"/>
          <w:sz w:val="21"/>
          <w:szCs w:val="21"/>
        </w:rPr>
        <w:t>２</w:t>
      </w:r>
      <w:r w:rsidR="00DB3A6D" w:rsidRPr="000616FE">
        <w:rPr>
          <w:rFonts w:hAnsi="ＭＳ ゴシック" w:hint="eastAsia"/>
          <w:sz w:val="21"/>
          <w:szCs w:val="21"/>
        </w:rPr>
        <w:t>条</w:t>
      </w:r>
      <w:r w:rsidR="00314185" w:rsidRPr="000616FE">
        <w:rPr>
          <w:rFonts w:hAnsi="ＭＳ ゴシック" w:hint="eastAsia"/>
          <w:sz w:val="21"/>
          <w:szCs w:val="21"/>
        </w:rPr>
        <w:t>の３</w:t>
      </w:r>
      <w:r w:rsidR="00DB3A6D" w:rsidRPr="000616FE">
        <w:rPr>
          <w:rFonts w:hAnsi="ＭＳ ゴシック" w:hint="eastAsia"/>
          <w:sz w:val="21"/>
          <w:szCs w:val="21"/>
        </w:rPr>
        <w:t>第７項</w:t>
      </w:r>
      <w:r w:rsidR="00314185" w:rsidRPr="000616FE">
        <w:rPr>
          <w:rFonts w:hAnsi="ＭＳ ゴシック" w:hint="eastAsia"/>
          <w:sz w:val="21"/>
          <w:szCs w:val="21"/>
        </w:rPr>
        <w:t>及び第３２条の１１</w:t>
      </w:r>
      <w:r w:rsidR="00E36E31">
        <w:rPr>
          <w:rFonts w:hAnsi="ＭＳ ゴシック" w:hint="eastAsia"/>
          <w:sz w:val="21"/>
          <w:szCs w:val="21"/>
        </w:rPr>
        <w:t>第</w:t>
      </w:r>
    </w:p>
    <w:p w:rsidR="00EE6F1A" w:rsidRDefault="00CD6D18" w:rsidP="00BA228A">
      <w:pPr>
        <w:ind w:left="630" w:hangingChars="300" w:hanging="630"/>
        <w:jc w:val="left"/>
        <w:rPr>
          <w:rFonts w:hAnsi="ＭＳ ゴシック"/>
          <w:sz w:val="21"/>
          <w:szCs w:val="21"/>
        </w:rPr>
      </w:pPr>
      <w:r>
        <w:rPr>
          <w:rFonts w:hAnsi="ＭＳ ゴシック" w:hint="eastAsia"/>
          <w:sz w:val="21"/>
          <w:szCs w:val="21"/>
        </w:rPr>
        <w:t xml:space="preserve">　　</w:t>
      </w:r>
      <w:r w:rsidR="00314185" w:rsidRPr="000616FE">
        <w:rPr>
          <w:rFonts w:hAnsi="ＭＳ ゴシック" w:hint="eastAsia"/>
          <w:sz w:val="21"/>
          <w:szCs w:val="21"/>
        </w:rPr>
        <w:t>１項</w:t>
      </w:r>
      <w:r>
        <w:rPr>
          <w:rFonts w:hAnsi="ＭＳ ゴシック" w:hint="eastAsia"/>
          <w:sz w:val="21"/>
          <w:szCs w:val="21"/>
        </w:rPr>
        <w:t>を除く。）</w:t>
      </w:r>
      <w:r w:rsidR="00DB3A6D" w:rsidRPr="001B74C7">
        <w:rPr>
          <w:rFonts w:hAnsi="ＭＳ ゴシック" w:hint="eastAsia"/>
          <w:sz w:val="21"/>
          <w:szCs w:val="21"/>
        </w:rPr>
        <w:t>の規定に違反し、又は刑法第２０４条、第２０６条、第２０８条、第２０８</w:t>
      </w:r>
      <w:r w:rsidR="00E36E31">
        <w:rPr>
          <w:rFonts w:hAnsi="ＭＳ ゴシック" w:hint="eastAsia"/>
          <w:sz w:val="21"/>
          <w:szCs w:val="21"/>
        </w:rPr>
        <w:t>条</w:t>
      </w:r>
    </w:p>
    <w:p w:rsidR="00EE6F1A" w:rsidRDefault="00EE6F1A" w:rsidP="00BA228A">
      <w:pPr>
        <w:ind w:left="630" w:hangingChars="300" w:hanging="630"/>
        <w:jc w:val="left"/>
        <w:rPr>
          <w:rFonts w:hAnsi="ＭＳ ゴシック"/>
          <w:sz w:val="21"/>
          <w:szCs w:val="21"/>
        </w:rPr>
      </w:pPr>
      <w:r>
        <w:rPr>
          <w:rFonts w:hAnsi="ＭＳ ゴシック" w:hint="eastAsia"/>
          <w:sz w:val="21"/>
          <w:szCs w:val="21"/>
        </w:rPr>
        <w:t xml:space="preserve">　　</w:t>
      </w:r>
      <w:r w:rsidR="00DB3A6D" w:rsidRPr="001B74C7">
        <w:rPr>
          <w:rFonts w:hAnsi="ＭＳ ゴシック" w:hint="eastAsia"/>
          <w:sz w:val="21"/>
          <w:szCs w:val="21"/>
        </w:rPr>
        <w:t>の２、第２２２条若しくは第２４７条の罪若しくは暴力行為等処罰に関する法律の罪を</w:t>
      </w:r>
      <w:r>
        <w:rPr>
          <w:rFonts w:hAnsi="ＭＳ ゴシック" w:hint="eastAsia"/>
          <w:sz w:val="21"/>
          <w:szCs w:val="21"/>
        </w:rPr>
        <w:t>犯</w:t>
      </w:r>
      <w:r w:rsidR="00E36E31">
        <w:rPr>
          <w:rFonts w:hAnsi="ＭＳ ゴシック" w:hint="eastAsia"/>
          <w:sz w:val="21"/>
          <w:szCs w:val="21"/>
        </w:rPr>
        <w:t>し、</w:t>
      </w:r>
    </w:p>
    <w:p w:rsidR="00E36E31" w:rsidRDefault="00EE6F1A" w:rsidP="00BA228A">
      <w:pPr>
        <w:ind w:left="630" w:hangingChars="300" w:hanging="630"/>
        <w:jc w:val="left"/>
        <w:rPr>
          <w:rFonts w:hAnsi="ＭＳ ゴシック"/>
          <w:sz w:val="21"/>
          <w:szCs w:val="21"/>
        </w:rPr>
      </w:pPr>
      <w:r>
        <w:rPr>
          <w:rFonts w:hAnsi="ＭＳ ゴシック" w:hint="eastAsia"/>
          <w:sz w:val="21"/>
          <w:szCs w:val="21"/>
        </w:rPr>
        <w:t xml:space="preserve">　　</w:t>
      </w:r>
      <w:r w:rsidR="00DB3A6D" w:rsidRPr="001B74C7">
        <w:rPr>
          <w:rFonts w:hAnsi="ＭＳ ゴシック" w:hint="eastAsia"/>
          <w:sz w:val="21"/>
          <w:szCs w:val="21"/>
        </w:rPr>
        <w:t>罰金の刑に処せられ、その執行を終わり、又は執行を受けることがなくなった日から２年を経</w:t>
      </w:r>
    </w:p>
    <w:p w:rsidR="00F20EA9" w:rsidRPr="00DB3A6D" w:rsidRDefault="00E36E31" w:rsidP="00BA228A">
      <w:pPr>
        <w:ind w:left="630" w:hangingChars="300" w:hanging="630"/>
        <w:jc w:val="left"/>
        <w:rPr>
          <w:rFonts w:hAnsi="ＭＳ ゴシック"/>
          <w:sz w:val="21"/>
          <w:szCs w:val="21"/>
        </w:rPr>
      </w:pPr>
      <w:r>
        <w:rPr>
          <w:rFonts w:hAnsi="ＭＳ ゴシック" w:hint="eastAsia"/>
          <w:sz w:val="21"/>
          <w:szCs w:val="21"/>
        </w:rPr>
        <w:t xml:space="preserve">　　</w:t>
      </w:r>
      <w:r w:rsidR="00DB3A6D" w:rsidRPr="001B74C7">
        <w:rPr>
          <w:rFonts w:hAnsi="ＭＳ ゴシック" w:hint="eastAsia"/>
          <w:sz w:val="21"/>
          <w:szCs w:val="21"/>
        </w:rPr>
        <w:t>過しない者</w:t>
      </w:r>
    </w:p>
    <w:p w:rsidR="00016235" w:rsidRDefault="00D63EF4" w:rsidP="00BA228A">
      <w:pPr>
        <w:tabs>
          <w:tab w:val="left" w:pos="284"/>
        </w:tabs>
        <w:ind w:left="470" w:hangingChars="358" w:hanging="470"/>
        <w:rPr>
          <w:rFonts w:hAnsi="ＭＳ ゴシック"/>
          <w:sz w:val="21"/>
          <w:szCs w:val="21"/>
        </w:rPr>
      </w:pPr>
      <w:r w:rsidRPr="00EA53B5">
        <w:rPr>
          <w:rFonts w:hAnsi="ＭＳ ゴシック" w:cs="ＭＳ明朝" w:hint="eastAsia"/>
          <w:w w:val="63"/>
          <w:kern w:val="0"/>
          <w:sz w:val="21"/>
          <w:szCs w:val="21"/>
          <w:fitText w:val="403" w:id="-2084277759"/>
        </w:rPr>
        <w:t>(１</w:t>
      </w:r>
      <w:r w:rsidR="00BA228A" w:rsidRPr="00EA53B5">
        <w:rPr>
          <w:rFonts w:hAnsi="ＭＳ ゴシック" w:cs="ＭＳ明朝" w:hint="eastAsia"/>
          <w:w w:val="63"/>
          <w:kern w:val="0"/>
          <w:sz w:val="21"/>
          <w:szCs w:val="21"/>
          <w:fitText w:val="403" w:id="-2084277759"/>
        </w:rPr>
        <w:t>３</w:t>
      </w:r>
      <w:r w:rsidRPr="00EA53B5">
        <w:rPr>
          <w:rFonts w:hAnsi="ＭＳ ゴシック" w:cs="ＭＳ明朝" w:hint="eastAsia"/>
          <w:w w:val="63"/>
          <w:kern w:val="0"/>
          <w:sz w:val="21"/>
          <w:szCs w:val="21"/>
          <w:fitText w:val="403" w:id="-2084277759"/>
        </w:rPr>
        <w:t>)</w:t>
      </w:r>
      <w:r w:rsidR="00016235">
        <w:rPr>
          <w:rFonts w:hAnsi="ＭＳ ゴシック" w:cs="ＭＳ明朝" w:hint="eastAsia"/>
          <w:kern w:val="0"/>
          <w:sz w:val="21"/>
          <w:szCs w:val="21"/>
        </w:rPr>
        <w:t>「</w:t>
      </w:r>
      <w:r w:rsidR="003B3140" w:rsidRPr="001B74C7">
        <w:rPr>
          <w:rFonts w:hAnsi="ＭＳ ゴシック" w:hint="eastAsia"/>
          <w:sz w:val="21"/>
          <w:szCs w:val="21"/>
        </w:rPr>
        <w:t>消費税の円滑かつ適正な転嫁の確保のための消費税の転嫁を阻害する行為の是正等に関す</w:t>
      </w:r>
      <w:r w:rsidR="00EE6F1A">
        <w:rPr>
          <w:rFonts w:hAnsi="ＭＳ ゴシック" w:hint="eastAsia"/>
          <w:sz w:val="21"/>
          <w:szCs w:val="21"/>
        </w:rPr>
        <w:t>る</w:t>
      </w:r>
    </w:p>
    <w:p w:rsidR="00016235" w:rsidRDefault="00016235" w:rsidP="00BA228A">
      <w:pPr>
        <w:tabs>
          <w:tab w:val="left" w:pos="284"/>
        </w:tabs>
        <w:ind w:left="752" w:hangingChars="358" w:hanging="752"/>
        <w:rPr>
          <w:rFonts w:hAnsi="ＭＳ ゴシック"/>
          <w:sz w:val="21"/>
          <w:szCs w:val="21"/>
        </w:rPr>
      </w:pPr>
      <w:r>
        <w:rPr>
          <w:rFonts w:hAnsi="ＭＳ ゴシック" w:hint="eastAsia"/>
          <w:sz w:val="21"/>
          <w:szCs w:val="21"/>
        </w:rPr>
        <w:t xml:space="preserve">　　特別措置法」</w:t>
      </w:r>
      <w:r w:rsidR="003B3140" w:rsidRPr="001B74C7">
        <w:rPr>
          <w:rFonts w:hAnsi="ＭＳ ゴシック" w:hint="eastAsia"/>
          <w:sz w:val="21"/>
          <w:szCs w:val="21"/>
        </w:rPr>
        <w:t>に基づき策定された、「総額表示義務に関する特例の適用を受けるために必</w:t>
      </w:r>
      <w:r>
        <w:rPr>
          <w:rFonts w:hAnsi="ＭＳ ゴシック" w:hint="eastAsia"/>
          <w:sz w:val="21"/>
          <w:szCs w:val="21"/>
        </w:rPr>
        <w:t>要</w:t>
      </w:r>
      <w:r w:rsidR="00EE6F1A">
        <w:rPr>
          <w:rFonts w:hAnsi="ＭＳ ゴシック" w:hint="eastAsia"/>
          <w:sz w:val="21"/>
          <w:szCs w:val="21"/>
        </w:rPr>
        <w:t>と</w:t>
      </w:r>
      <w:r w:rsidR="00A07E60">
        <w:rPr>
          <w:rFonts w:hAnsi="ＭＳ ゴシック" w:hint="eastAsia"/>
          <w:sz w:val="21"/>
          <w:szCs w:val="21"/>
        </w:rPr>
        <w:t>な</w:t>
      </w:r>
    </w:p>
    <w:p w:rsidR="00A07E60" w:rsidRDefault="00016235" w:rsidP="00BA228A">
      <w:pPr>
        <w:tabs>
          <w:tab w:val="left" w:pos="284"/>
        </w:tabs>
        <w:ind w:left="752" w:hangingChars="358" w:hanging="752"/>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る誤認防止措置に関する考え方」に基づく行政指導（警告・注</w:t>
      </w:r>
      <w:r w:rsidR="002C7D2D" w:rsidRPr="001B74C7">
        <w:rPr>
          <w:rFonts w:hAnsi="ＭＳ ゴシック" w:hint="eastAsia"/>
          <w:sz w:val="21"/>
          <w:szCs w:val="21"/>
        </w:rPr>
        <w:t>意等公表措置を伴う</w:t>
      </w:r>
      <w:r>
        <w:rPr>
          <w:rFonts w:hAnsi="ＭＳ ゴシック" w:hint="eastAsia"/>
          <w:sz w:val="21"/>
          <w:szCs w:val="21"/>
        </w:rPr>
        <w:t>もの</w:t>
      </w:r>
      <w:r w:rsidR="002C7D2D" w:rsidRPr="001B74C7">
        <w:rPr>
          <w:rFonts w:hAnsi="ＭＳ ゴシック" w:hint="eastAsia"/>
          <w:sz w:val="21"/>
          <w:szCs w:val="21"/>
        </w:rPr>
        <w:t>に限る）</w:t>
      </w:r>
    </w:p>
    <w:p w:rsidR="003B3140" w:rsidRPr="001B74C7" w:rsidRDefault="00A07E60" w:rsidP="00BA228A">
      <w:pPr>
        <w:tabs>
          <w:tab w:val="left" w:pos="284"/>
        </w:tabs>
        <w:ind w:left="752" w:hangingChars="358" w:hanging="752"/>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を受けた日から２年を経過しない者</w:t>
      </w:r>
    </w:p>
    <w:p w:rsidR="00A07E60" w:rsidRDefault="00D63EF4" w:rsidP="00BA228A">
      <w:pPr>
        <w:tabs>
          <w:tab w:val="left" w:pos="426"/>
        </w:tabs>
        <w:ind w:leftChars="-1" w:left="558" w:hangingChars="427" w:hanging="560"/>
        <w:rPr>
          <w:rFonts w:hAnsi="ＭＳ ゴシック"/>
          <w:sz w:val="21"/>
          <w:szCs w:val="21"/>
        </w:rPr>
      </w:pPr>
      <w:r w:rsidRPr="00EA53B5">
        <w:rPr>
          <w:rFonts w:hAnsi="ＭＳ ゴシック" w:cs="ＭＳ明朝" w:hint="eastAsia"/>
          <w:w w:val="63"/>
          <w:kern w:val="0"/>
          <w:sz w:val="21"/>
          <w:szCs w:val="21"/>
          <w:fitText w:val="403" w:id="-1820661503"/>
        </w:rPr>
        <w:t>(１</w:t>
      </w:r>
      <w:r w:rsidR="00BA228A" w:rsidRPr="00EA53B5">
        <w:rPr>
          <w:rFonts w:hAnsi="ＭＳ ゴシック" w:cs="ＭＳ明朝" w:hint="eastAsia"/>
          <w:w w:val="63"/>
          <w:kern w:val="0"/>
          <w:sz w:val="21"/>
          <w:szCs w:val="21"/>
          <w:fitText w:val="403" w:id="-1820661503"/>
        </w:rPr>
        <w:t>４</w:t>
      </w:r>
      <w:r w:rsidRPr="00EA53B5">
        <w:rPr>
          <w:rFonts w:hAnsi="ＭＳ ゴシック" w:cs="ＭＳ明朝" w:hint="eastAsia"/>
          <w:w w:val="63"/>
          <w:kern w:val="0"/>
          <w:sz w:val="21"/>
          <w:szCs w:val="21"/>
          <w:fitText w:val="403" w:id="-1820661503"/>
        </w:rPr>
        <w:t>)</w:t>
      </w:r>
      <w:r w:rsidR="003B3140" w:rsidRPr="001B74C7">
        <w:rPr>
          <w:rFonts w:hAnsi="ＭＳ ゴシック" w:hint="eastAsia"/>
          <w:sz w:val="21"/>
          <w:szCs w:val="21"/>
        </w:rPr>
        <w:t>補助事業に関し不正又は不</w:t>
      </w:r>
      <w:r w:rsidR="002C7D2D" w:rsidRPr="001B74C7">
        <w:rPr>
          <w:rFonts w:hAnsi="ＭＳ ゴシック" w:hint="eastAsia"/>
          <w:sz w:val="21"/>
          <w:szCs w:val="21"/>
        </w:rPr>
        <w:t>誠実な行為をするおそれがあると認めるに足りる相当の理由のある</w:t>
      </w:r>
    </w:p>
    <w:p w:rsidR="003A634E" w:rsidRDefault="00A07E60" w:rsidP="00BA228A">
      <w:pPr>
        <w:tabs>
          <w:tab w:val="left" w:pos="426"/>
        </w:tabs>
        <w:ind w:leftChars="-1" w:left="895" w:hangingChars="427" w:hanging="897"/>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者</w:t>
      </w:r>
    </w:p>
    <w:p w:rsidR="00AE5969" w:rsidRDefault="00645DB3" w:rsidP="00EA53B5">
      <w:pPr>
        <w:tabs>
          <w:tab w:val="left" w:pos="426"/>
        </w:tabs>
        <w:ind w:leftChars="-1" w:left="895" w:hangingChars="427" w:hanging="897"/>
        <w:rPr>
          <w:rFonts w:hAnsi="ＭＳ ゴシック" w:cs="ＭＳ明朝"/>
          <w:kern w:val="0"/>
          <w:sz w:val="21"/>
          <w:szCs w:val="21"/>
        </w:rPr>
      </w:pPr>
      <w:r w:rsidRPr="00C44031">
        <w:rPr>
          <w:rFonts w:hAnsi="ＭＳ ゴシック" w:cs="ＭＳ明朝" w:hint="eastAsia"/>
          <w:kern w:val="0"/>
          <w:sz w:val="21"/>
          <w:szCs w:val="21"/>
        </w:rPr>
        <w:t>(</w:t>
      </w:r>
      <w:r w:rsidR="00EA53B5" w:rsidRPr="00EA53B5">
        <w:rPr>
          <w:rFonts w:hAnsi="ＭＳ ゴシック" w:cs="ＭＳ明朝" w:hint="eastAsia"/>
          <w:w w:val="50"/>
          <w:kern w:val="0"/>
          <w:sz w:val="21"/>
          <w:szCs w:val="21"/>
          <w:fitText w:val="210" w:id="-1530220032"/>
        </w:rPr>
        <w:t>１５</w:t>
      </w:r>
      <w:r w:rsidRPr="00C44031">
        <w:rPr>
          <w:rFonts w:hAnsi="ＭＳ ゴシック" w:cs="ＭＳ明朝" w:hint="eastAsia"/>
          <w:kern w:val="0"/>
          <w:sz w:val="21"/>
          <w:szCs w:val="21"/>
        </w:rPr>
        <w:t>)</w:t>
      </w:r>
      <w:r w:rsidR="00AE5969">
        <w:rPr>
          <w:rFonts w:hAnsi="ＭＳ ゴシック" w:cs="ＭＳ明朝" w:hint="eastAsia"/>
          <w:kern w:val="0"/>
          <w:sz w:val="21"/>
          <w:szCs w:val="21"/>
        </w:rPr>
        <w:t>資本金又は出資金が５億円以上の法人に直接又は間接に１００％の株式を保有される中小・小</w:t>
      </w:r>
    </w:p>
    <w:p w:rsidR="00645DB3" w:rsidRDefault="00AE5969" w:rsidP="000F29C3">
      <w:pPr>
        <w:tabs>
          <w:tab w:val="left" w:pos="426"/>
        </w:tabs>
        <w:ind w:firstLineChars="200" w:firstLine="420"/>
        <w:rPr>
          <w:rFonts w:hAnsi="ＭＳ ゴシック" w:cs="ＭＳ明朝"/>
          <w:kern w:val="0"/>
          <w:sz w:val="21"/>
          <w:szCs w:val="21"/>
        </w:rPr>
      </w:pPr>
      <w:r>
        <w:rPr>
          <w:rFonts w:hAnsi="ＭＳ ゴシック" w:cs="ＭＳ明朝" w:hint="eastAsia"/>
          <w:kern w:val="0"/>
          <w:sz w:val="21"/>
          <w:szCs w:val="21"/>
        </w:rPr>
        <w:t>規模事業者</w:t>
      </w:r>
    </w:p>
    <w:p w:rsidR="00AE5969" w:rsidRDefault="005660F9" w:rsidP="00EA53B5">
      <w:pPr>
        <w:tabs>
          <w:tab w:val="left" w:pos="426"/>
        </w:tabs>
        <w:ind w:left="897" w:hangingChars="427" w:hanging="897"/>
        <w:rPr>
          <w:rFonts w:hAnsi="ＭＳ ゴシック" w:cs="ＭＳ明朝"/>
          <w:kern w:val="0"/>
          <w:sz w:val="21"/>
          <w:szCs w:val="21"/>
        </w:rPr>
      </w:pPr>
      <w:r>
        <w:rPr>
          <w:rFonts w:hAnsi="ＭＳ ゴシック" w:cs="ＭＳ明朝" w:hint="eastAsia"/>
          <w:kern w:val="0"/>
          <w:sz w:val="21"/>
          <w:szCs w:val="21"/>
        </w:rPr>
        <w:t>(</w:t>
      </w:r>
      <w:r w:rsidR="00EA53B5" w:rsidRPr="00EA53B5">
        <w:rPr>
          <w:rFonts w:hAnsi="ＭＳ ゴシック" w:cs="ＭＳ明朝" w:hint="eastAsia"/>
          <w:w w:val="50"/>
          <w:kern w:val="0"/>
          <w:sz w:val="21"/>
          <w:szCs w:val="21"/>
          <w:fitText w:val="210" w:id="-1530220031"/>
        </w:rPr>
        <w:t>１６</w:t>
      </w:r>
      <w:r>
        <w:rPr>
          <w:rFonts w:hAnsi="ＭＳ ゴシック" w:cs="ＭＳ明朝"/>
          <w:kern w:val="0"/>
          <w:sz w:val="21"/>
          <w:szCs w:val="21"/>
        </w:rPr>
        <w:t>)</w:t>
      </w:r>
      <w:r w:rsidR="00AE5969">
        <w:rPr>
          <w:rFonts w:hAnsi="ＭＳ ゴシック" w:cs="ＭＳ明朝" w:hint="eastAsia"/>
          <w:kern w:val="0"/>
          <w:sz w:val="21"/>
          <w:szCs w:val="21"/>
        </w:rPr>
        <w:t>補助金の交付の申請時において、直近過去３か年分の課税所得額の年平均額が１５億円を超え</w:t>
      </w:r>
    </w:p>
    <w:p w:rsidR="00AE5969" w:rsidRPr="001B74C7" w:rsidRDefault="00AE5969" w:rsidP="005660F9">
      <w:pPr>
        <w:tabs>
          <w:tab w:val="left" w:pos="426"/>
        </w:tabs>
        <w:ind w:firstLineChars="200" w:firstLine="420"/>
        <w:rPr>
          <w:rFonts w:hAnsi="ＭＳ ゴシック"/>
          <w:sz w:val="21"/>
          <w:szCs w:val="21"/>
        </w:rPr>
      </w:pPr>
      <w:r>
        <w:rPr>
          <w:rFonts w:hAnsi="ＭＳ ゴシック" w:cs="ＭＳ明朝" w:hint="eastAsia"/>
          <w:kern w:val="0"/>
          <w:sz w:val="21"/>
          <w:szCs w:val="21"/>
        </w:rPr>
        <w:t>る中小・小規模事業者</w:t>
      </w:r>
    </w:p>
    <w:p w:rsidR="006C7F66" w:rsidRPr="00521619" w:rsidRDefault="00521619" w:rsidP="00521619">
      <w:pPr>
        <w:jc w:val="center"/>
        <w:rPr>
          <w:rFonts w:hAnsi="ＭＳ ゴシック"/>
          <w:sz w:val="28"/>
          <w:szCs w:val="21"/>
        </w:rPr>
      </w:pPr>
      <w:r w:rsidRPr="00521619">
        <w:rPr>
          <w:rFonts w:hAnsi="ＭＳ ゴシック" w:hint="eastAsia"/>
          <w:sz w:val="28"/>
          <w:szCs w:val="21"/>
        </w:rPr>
        <w:t>誓約書</w:t>
      </w:r>
    </w:p>
    <w:p w:rsidR="00096E60" w:rsidRPr="00DA443B" w:rsidRDefault="00096E60" w:rsidP="001B74C7">
      <w:pPr>
        <w:autoSpaceDE w:val="0"/>
        <w:autoSpaceDN w:val="0"/>
        <w:adjustRightInd w:val="0"/>
        <w:jc w:val="center"/>
        <w:rPr>
          <w:rFonts w:hAnsi="ＭＳ ゴシック" w:cs="ＭＳ明朝"/>
          <w:kern w:val="0"/>
          <w:sz w:val="21"/>
          <w:szCs w:val="21"/>
        </w:rPr>
      </w:pPr>
      <w:r w:rsidRPr="00DA443B">
        <w:rPr>
          <w:rFonts w:hAnsi="ＭＳ ゴシック" w:cs="ＭＳ明朝" w:hint="eastAsia"/>
          <w:kern w:val="0"/>
          <w:sz w:val="21"/>
          <w:szCs w:val="21"/>
        </w:rPr>
        <w:t>（暴力団排除に関する誓約事項）</w:t>
      </w:r>
    </w:p>
    <w:p w:rsidR="00096E60" w:rsidRPr="00DA443B" w:rsidRDefault="00096E60" w:rsidP="00096E60">
      <w:pPr>
        <w:autoSpaceDE w:val="0"/>
        <w:autoSpaceDN w:val="0"/>
        <w:adjustRightInd w:val="0"/>
        <w:jc w:val="center"/>
        <w:rPr>
          <w:rFonts w:hAnsi="ＭＳ ゴシック" w:cs="ＭＳ明朝"/>
          <w:kern w:val="0"/>
          <w:szCs w:val="21"/>
        </w:rPr>
      </w:pPr>
    </w:p>
    <w:p w:rsidR="00096E60" w:rsidRDefault="00096E60" w:rsidP="00096E60">
      <w:pPr>
        <w:autoSpaceDE w:val="0"/>
        <w:autoSpaceDN w:val="0"/>
        <w:adjustRightInd w:val="0"/>
        <w:ind w:firstLineChars="100" w:firstLine="210"/>
        <w:jc w:val="left"/>
        <w:rPr>
          <w:rFonts w:hAnsi="ＭＳ ゴシック" w:cs="ＭＳ明朝"/>
          <w:kern w:val="0"/>
          <w:sz w:val="21"/>
          <w:szCs w:val="21"/>
        </w:rPr>
      </w:pPr>
      <w:r w:rsidRPr="00DA443B">
        <w:rPr>
          <w:rFonts w:hAnsi="ＭＳ ゴシック" w:cs="ＭＳ明朝" w:hint="eastAsia"/>
          <w:kern w:val="0"/>
          <w:sz w:val="21"/>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521619" w:rsidRPr="00DA443B" w:rsidRDefault="00521619" w:rsidP="00096E60">
      <w:pPr>
        <w:autoSpaceDE w:val="0"/>
        <w:autoSpaceDN w:val="0"/>
        <w:adjustRightInd w:val="0"/>
        <w:ind w:firstLineChars="100" w:firstLine="210"/>
        <w:jc w:val="left"/>
        <w:rPr>
          <w:rFonts w:hAnsi="ＭＳ ゴシック" w:cs="ＭＳ明朝"/>
          <w:kern w:val="0"/>
          <w:sz w:val="21"/>
          <w:szCs w:val="21"/>
        </w:rPr>
      </w:pPr>
    </w:p>
    <w:p w:rsidR="00096E60" w:rsidRPr="00DA443B" w:rsidRDefault="00521619" w:rsidP="00521619">
      <w:pPr>
        <w:autoSpaceDE w:val="0"/>
        <w:autoSpaceDN w:val="0"/>
        <w:adjustRightInd w:val="0"/>
        <w:jc w:val="center"/>
        <w:rPr>
          <w:rFonts w:hAnsi="ＭＳ ゴシック" w:cs="ＭＳ明朝"/>
          <w:kern w:val="0"/>
          <w:sz w:val="21"/>
          <w:szCs w:val="21"/>
        </w:rPr>
      </w:pPr>
      <w:r>
        <w:rPr>
          <w:rFonts w:hAnsi="ＭＳ ゴシック" w:cs="ＭＳ明朝" w:hint="eastAsia"/>
          <w:kern w:val="0"/>
          <w:sz w:val="21"/>
          <w:szCs w:val="21"/>
        </w:rPr>
        <w:t>記</w:t>
      </w:r>
    </w:p>
    <w:p w:rsidR="00046B7C" w:rsidRDefault="00096E60" w:rsidP="00E2195E">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5455"/>
        </w:rPr>
        <w:t>(１)</w:t>
      </w:r>
      <w:r w:rsidRPr="00DA443B">
        <w:rPr>
          <w:rFonts w:hAnsi="ＭＳ ゴシック" w:cs="ＭＳ明朝" w:hint="eastAsia"/>
          <w:kern w:val="0"/>
          <w:sz w:val="21"/>
          <w:szCs w:val="21"/>
        </w:rPr>
        <w:t>法人等（個人、法人又は団体をいう。）が、暴力団（暴力団員による不当な行為の防止等に関</w:t>
      </w:r>
    </w:p>
    <w:p w:rsidR="00046B7C"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する法律（平成３年法律第</w:t>
      </w:r>
      <w:r w:rsidR="0061617A">
        <w:rPr>
          <w:rFonts w:hAnsi="ＭＳ ゴシック" w:cs="ＭＳ明朝" w:hint="eastAsia"/>
          <w:kern w:val="0"/>
          <w:sz w:val="21"/>
          <w:szCs w:val="21"/>
        </w:rPr>
        <w:t>７７</w:t>
      </w:r>
      <w:r w:rsidR="00096E60" w:rsidRPr="00DA443B">
        <w:rPr>
          <w:rFonts w:hAnsi="ＭＳ ゴシック" w:cs="ＭＳ明朝" w:hint="eastAsia"/>
          <w:kern w:val="0"/>
          <w:sz w:val="21"/>
          <w:szCs w:val="21"/>
        </w:rPr>
        <w:t>号）第２条第２号に規定する暴力団をいう。以下同じ。）であ</w:t>
      </w:r>
    </w:p>
    <w:p w:rsidR="00046B7C"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るとき又は法人等の役員等（個人である場合はその者、法人である場合は役員、団体である場</w:t>
      </w:r>
    </w:p>
    <w:p w:rsidR="00046B7C"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合は代表者、理事等、その他経営に実質的に関与している者をいう。以下同じ。）が、暴力団</w:t>
      </w:r>
    </w:p>
    <w:p w:rsidR="00096E60" w:rsidRPr="00DA443B"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員（同法第２条第６号に規定する暴力団員をいう。以下同じ。）であるとき</w:t>
      </w:r>
    </w:p>
    <w:p w:rsidR="00046B7C" w:rsidRDefault="00096E60" w:rsidP="00E2195E">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4176"/>
        </w:rPr>
        <w:t>(２)</w:t>
      </w:r>
      <w:r w:rsidRPr="00DA443B">
        <w:rPr>
          <w:rFonts w:hAnsi="ＭＳ ゴシック" w:cs="ＭＳ明朝" w:hint="eastAsia"/>
          <w:kern w:val="0"/>
          <w:sz w:val="21"/>
          <w:szCs w:val="21"/>
        </w:rPr>
        <w:t>役員等が、自己、自社若しくは第三者の不正の利益を図る目的又は第三者に損害を加える目的</w:t>
      </w:r>
    </w:p>
    <w:p w:rsidR="00096E60" w:rsidRPr="00DA443B"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をもって、暴力団又は暴力団員を利用するなどしているとき</w:t>
      </w:r>
    </w:p>
    <w:p w:rsidR="00046B7C" w:rsidRDefault="00096E60" w:rsidP="00E2195E">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4175"/>
        </w:rPr>
        <w:t>(３)</w:t>
      </w:r>
      <w:r w:rsidRPr="00DA443B">
        <w:rPr>
          <w:rFonts w:hAnsi="ＭＳ ゴシック" w:cs="ＭＳ明朝" w:hint="eastAsia"/>
          <w:kern w:val="0"/>
          <w:sz w:val="21"/>
          <w:szCs w:val="21"/>
        </w:rPr>
        <w:t>役員等が、暴力団又は暴力団員に対して、資金等を供給し、又は便宜を供与するなど直接的あ</w:t>
      </w:r>
    </w:p>
    <w:p w:rsidR="00096E60" w:rsidRPr="00DA443B"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るいは積極的に暴力団の維持、運営に協力し、若しくは関与しているとき</w:t>
      </w:r>
    </w:p>
    <w:p w:rsidR="00046B7C" w:rsidRDefault="00096E60" w:rsidP="001B74C7">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4174"/>
        </w:rPr>
        <w:t>(４)</w:t>
      </w:r>
      <w:r w:rsidRPr="00DA443B">
        <w:rPr>
          <w:rFonts w:hAnsi="ＭＳ ゴシック" w:cs="ＭＳ明朝" w:hint="eastAsia"/>
          <w:kern w:val="0"/>
          <w:sz w:val="21"/>
          <w:szCs w:val="21"/>
        </w:rPr>
        <w:t>役員等が、暴力団又は暴力団員であることを知りながらこれと社会的に非難されるべき関係を</w:t>
      </w:r>
    </w:p>
    <w:p w:rsidR="00096E60" w:rsidRPr="001B74C7" w:rsidRDefault="00665E9E" w:rsidP="001B74C7">
      <w:pPr>
        <w:autoSpaceDE w:val="0"/>
        <w:autoSpaceDN w:val="0"/>
        <w:adjustRightInd w:val="0"/>
        <w:ind w:left="564" w:hangingChars="235" w:hanging="564"/>
        <w:jc w:val="left"/>
        <w:rPr>
          <w:rFonts w:hAnsi="ＭＳ ゴシック" w:cs="ＭＳ明朝"/>
          <w:kern w:val="0"/>
          <w:sz w:val="21"/>
          <w:szCs w:val="21"/>
        </w:rPr>
      </w:pPr>
      <w:r>
        <w:rPr>
          <w:noProof/>
        </w:rPr>
        <w:drawing>
          <wp:anchor distT="0" distB="0" distL="114300" distR="114300" simplePos="0" relativeHeight="251678208" behindDoc="0" locked="0" layoutInCell="1" allowOverlap="1" wp14:anchorId="4F85C7EB" wp14:editId="5A5353D1">
            <wp:simplePos x="0" y="0"/>
            <wp:positionH relativeFrom="column">
              <wp:posOffset>2946476</wp:posOffset>
            </wp:positionH>
            <wp:positionV relativeFrom="paragraph">
              <wp:posOffset>34646</wp:posOffset>
            </wp:positionV>
            <wp:extent cx="2582266" cy="1441093"/>
            <wp:effectExtent l="0" t="0" r="8890" b="698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82266" cy="1441093"/>
                    </a:xfrm>
                    <a:prstGeom prst="rect">
                      <a:avLst/>
                    </a:prstGeom>
                  </pic:spPr>
                </pic:pic>
              </a:graphicData>
            </a:graphic>
            <wp14:sizeRelH relativeFrom="margin">
              <wp14:pctWidth>0</wp14:pctWidth>
            </wp14:sizeRelH>
            <wp14:sizeRelV relativeFrom="margin">
              <wp14:pctHeight>0</wp14:pctHeight>
            </wp14:sizeRelV>
          </wp:anchor>
        </w:drawing>
      </w:r>
      <w:r w:rsidR="00046B7C">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有しているとき</w:t>
      </w:r>
    </w:p>
    <w:p w:rsidR="004D0DB1" w:rsidRPr="00314185" w:rsidRDefault="00096E60" w:rsidP="00314185">
      <w:pPr>
        <w:jc w:val="right"/>
        <w:rPr>
          <w:rFonts w:hAnsi="ＭＳ ゴシック"/>
          <w:sz w:val="21"/>
          <w:szCs w:val="21"/>
        </w:rPr>
      </w:pPr>
      <w:r w:rsidRPr="00DA443B">
        <w:rPr>
          <w:rFonts w:hAnsi="ＭＳ ゴシック" w:hint="eastAsia"/>
          <w:sz w:val="21"/>
          <w:szCs w:val="21"/>
        </w:rPr>
        <w:t>以上</w:t>
      </w:r>
    </w:p>
    <w:p w:rsidR="001B74C7" w:rsidRPr="00C36BBC" w:rsidRDefault="00C36BBC" w:rsidP="005F77C0">
      <w:pPr>
        <w:rPr>
          <w:b/>
          <w:sz w:val="21"/>
          <w:szCs w:val="21"/>
        </w:rPr>
      </w:pPr>
      <w:r>
        <w:rPr>
          <w:noProof/>
        </w:rPr>
        <w:drawing>
          <wp:anchor distT="0" distB="0" distL="114300" distR="114300" simplePos="0" relativeHeight="251679232" behindDoc="0" locked="0" layoutInCell="1" allowOverlap="1">
            <wp:simplePos x="0" y="0"/>
            <wp:positionH relativeFrom="margin">
              <wp:posOffset>2524835</wp:posOffset>
            </wp:positionH>
            <wp:positionV relativeFrom="paragraph">
              <wp:posOffset>726440</wp:posOffset>
            </wp:positionV>
            <wp:extent cx="351131" cy="153619"/>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0118" cy="183801"/>
                    </a:xfrm>
                    <a:prstGeom prst="rect">
                      <a:avLst/>
                    </a:prstGeom>
                  </pic:spPr>
                </pic:pic>
              </a:graphicData>
            </a:graphic>
            <wp14:sizeRelH relativeFrom="margin">
              <wp14:pctWidth>0</wp14:pctWidth>
            </wp14:sizeRelH>
            <wp14:sizeRelV relativeFrom="margin">
              <wp14:pctHeight>0</wp14:pctHeight>
            </wp14:sizeRelV>
          </wp:anchor>
        </w:drawing>
      </w:r>
      <w:r w:rsidR="00CB2DA4">
        <w:rPr>
          <w:rFonts w:hint="eastAsia"/>
          <w:noProof/>
        </w:rPr>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400685</wp:posOffset>
                </wp:positionV>
                <wp:extent cx="819150" cy="409575"/>
                <wp:effectExtent l="0" t="635" r="127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D6" w:rsidRPr="00345ABA" w:rsidRDefault="00CA51D6" w:rsidP="001B74C7">
                            <w:pPr>
                              <w:rPr>
                                <w:sz w:val="20"/>
                                <w:szCs w:val="20"/>
                              </w:rPr>
                            </w:pPr>
                            <w:r w:rsidRPr="00345ABA">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0;margin-top:31.55pt;width:64.5pt;height:32.2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rFtgIAAL8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" filled="f" stroked="f">
                <v:textbox inset="5.85pt,.7pt,5.85pt,.7pt">
                  <w:txbxContent>
                    <w:p w:rsidR="00CA51D6" w:rsidRPr="00345ABA" w:rsidRDefault="00CA51D6" w:rsidP="001B74C7">
                      <w:pPr>
                        <w:rPr>
                          <w:sz w:val="20"/>
                          <w:szCs w:val="20"/>
                        </w:rPr>
                      </w:pPr>
                      <w:r w:rsidRPr="00345ABA">
                        <w:rPr>
                          <w:rFonts w:hint="eastAsia"/>
                          <w:sz w:val="20"/>
                          <w:szCs w:val="20"/>
                        </w:rPr>
                        <w:t xml:space="preserve">　</w:t>
                      </w:r>
                    </w:p>
                  </w:txbxContent>
                </v:textbox>
                <w10:wrap anchorx="margin"/>
              </v:shape>
            </w:pict>
          </mc:Fallback>
        </mc:AlternateContent>
      </w:r>
    </w:p>
    <w:sectPr w:rsidR="001B74C7" w:rsidRPr="00C36BBC" w:rsidSect="006C7F6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914" w:rsidRDefault="00834914" w:rsidP="00F26D02">
      <w:r>
        <w:separator/>
      </w:r>
    </w:p>
  </w:endnote>
  <w:endnote w:type="continuationSeparator" w:id="0">
    <w:p w:rsidR="00834914" w:rsidRDefault="00834914" w:rsidP="00F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914" w:rsidRDefault="00834914" w:rsidP="00F26D02">
      <w:r>
        <w:separator/>
      </w:r>
    </w:p>
  </w:footnote>
  <w:footnote w:type="continuationSeparator" w:id="0">
    <w:p w:rsidR="00834914" w:rsidRDefault="00834914" w:rsidP="00F26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A4960"/>
    <w:multiLevelType w:val="hybridMultilevel"/>
    <w:tmpl w:val="FD22CE3E"/>
    <w:lvl w:ilvl="0" w:tplc="515A5C3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2289" style="mso-position-horizontal:center;mso-position-horizontal-relative:margin" fill="f" fillcolor="white">
      <v:fill color="white" on="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D"/>
    <w:rsid w:val="00001B87"/>
    <w:rsid w:val="00003A6D"/>
    <w:rsid w:val="0001271F"/>
    <w:rsid w:val="00014389"/>
    <w:rsid w:val="00014F5B"/>
    <w:rsid w:val="00016235"/>
    <w:rsid w:val="00026CC1"/>
    <w:rsid w:val="0003121C"/>
    <w:rsid w:val="00036A28"/>
    <w:rsid w:val="00045067"/>
    <w:rsid w:val="00046B7C"/>
    <w:rsid w:val="00047C84"/>
    <w:rsid w:val="000616FE"/>
    <w:rsid w:val="00061E9A"/>
    <w:rsid w:val="000646D2"/>
    <w:rsid w:val="00067B17"/>
    <w:rsid w:val="00071CC8"/>
    <w:rsid w:val="00093EC6"/>
    <w:rsid w:val="0009567C"/>
    <w:rsid w:val="00096E60"/>
    <w:rsid w:val="000A675F"/>
    <w:rsid w:val="000B0EC1"/>
    <w:rsid w:val="000B744A"/>
    <w:rsid w:val="000C7625"/>
    <w:rsid w:val="000D2350"/>
    <w:rsid w:val="000F29C3"/>
    <w:rsid w:val="000F57A8"/>
    <w:rsid w:val="000F792F"/>
    <w:rsid w:val="001013D3"/>
    <w:rsid w:val="00101F1A"/>
    <w:rsid w:val="00102C11"/>
    <w:rsid w:val="00103999"/>
    <w:rsid w:val="00111905"/>
    <w:rsid w:val="00113B9A"/>
    <w:rsid w:val="00117BBA"/>
    <w:rsid w:val="001240D2"/>
    <w:rsid w:val="0012528C"/>
    <w:rsid w:val="001256F4"/>
    <w:rsid w:val="00130C46"/>
    <w:rsid w:val="0013100D"/>
    <w:rsid w:val="00153C1C"/>
    <w:rsid w:val="00174A37"/>
    <w:rsid w:val="001827FA"/>
    <w:rsid w:val="00184E77"/>
    <w:rsid w:val="0019325A"/>
    <w:rsid w:val="00195694"/>
    <w:rsid w:val="001972DD"/>
    <w:rsid w:val="001A0BF3"/>
    <w:rsid w:val="001A6378"/>
    <w:rsid w:val="001B74C7"/>
    <w:rsid w:val="001D5DE4"/>
    <w:rsid w:val="001E2F38"/>
    <w:rsid w:val="001E4563"/>
    <w:rsid w:val="001E7420"/>
    <w:rsid w:val="001F38D5"/>
    <w:rsid w:val="001F54E6"/>
    <w:rsid w:val="00203DEB"/>
    <w:rsid w:val="0022008B"/>
    <w:rsid w:val="0023244A"/>
    <w:rsid w:val="00234CD7"/>
    <w:rsid w:val="002360D0"/>
    <w:rsid w:val="002453ED"/>
    <w:rsid w:val="002506C1"/>
    <w:rsid w:val="002566F7"/>
    <w:rsid w:val="00262B2B"/>
    <w:rsid w:val="00270C39"/>
    <w:rsid w:val="00272BDA"/>
    <w:rsid w:val="00273B95"/>
    <w:rsid w:val="00275BCA"/>
    <w:rsid w:val="00281D00"/>
    <w:rsid w:val="00283AC1"/>
    <w:rsid w:val="0028426E"/>
    <w:rsid w:val="00286F61"/>
    <w:rsid w:val="002A1316"/>
    <w:rsid w:val="002B45CF"/>
    <w:rsid w:val="002C0A8E"/>
    <w:rsid w:val="002C4BAA"/>
    <w:rsid w:val="002C7D2D"/>
    <w:rsid w:val="002E6455"/>
    <w:rsid w:val="002F3A80"/>
    <w:rsid w:val="002F49DF"/>
    <w:rsid w:val="003106E5"/>
    <w:rsid w:val="00314185"/>
    <w:rsid w:val="003223D9"/>
    <w:rsid w:val="003320EB"/>
    <w:rsid w:val="00334B58"/>
    <w:rsid w:val="0033553D"/>
    <w:rsid w:val="00335A83"/>
    <w:rsid w:val="00345ABA"/>
    <w:rsid w:val="00354C48"/>
    <w:rsid w:val="003639B3"/>
    <w:rsid w:val="00390775"/>
    <w:rsid w:val="00390F95"/>
    <w:rsid w:val="003A634E"/>
    <w:rsid w:val="003B03CC"/>
    <w:rsid w:val="003B3140"/>
    <w:rsid w:val="003B67DB"/>
    <w:rsid w:val="003C29E2"/>
    <w:rsid w:val="003C5116"/>
    <w:rsid w:val="003E23F5"/>
    <w:rsid w:val="003F26BD"/>
    <w:rsid w:val="003F2F41"/>
    <w:rsid w:val="00407EC6"/>
    <w:rsid w:val="00411D09"/>
    <w:rsid w:val="00426A64"/>
    <w:rsid w:val="00432F52"/>
    <w:rsid w:val="0043458B"/>
    <w:rsid w:val="00450CE0"/>
    <w:rsid w:val="0045292A"/>
    <w:rsid w:val="00461B88"/>
    <w:rsid w:val="00462D7F"/>
    <w:rsid w:val="00464169"/>
    <w:rsid w:val="00470DED"/>
    <w:rsid w:val="00472C29"/>
    <w:rsid w:val="00476C98"/>
    <w:rsid w:val="00483A70"/>
    <w:rsid w:val="00484912"/>
    <w:rsid w:val="00491600"/>
    <w:rsid w:val="004927FB"/>
    <w:rsid w:val="004A20B0"/>
    <w:rsid w:val="004A362C"/>
    <w:rsid w:val="004A3D1F"/>
    <w:rsid w:val="004A56CD"/>
    <w:rsid w:val="004B0398"/>
    <w:rsid w:val="004B7840"/>
    <w:rsid w:val="004D0DB1"/>
    <w:rsid w:val="004D32AC"/>
    <w:rsid w:val="004E23BC"/>
    <w:rsid w:val="004F1993"/>
    <w:rsid w:val="00512C3B"/>
    <w:rsid w:val="00521403"/>
    <w:rsid w:val="00521619"/>
    <w:rsid w:val="005256DE"/>
    <w:rsid w:val="005266D1"/>
    <w:rsid w:val="00534E74"/>
    <w:rsid w:val="00534F2B"/>
    <w:rsid w:val="0054512C"/>
    <w:rsid w:val="005513B1"/>
    <w:rsid w:val="00565DBB"/>
    <w:rsid w:val="005660F9"/>
    <w:rsid w:val="00571F59"/>
    <w:rsid w:val="00582FFF"/>
    <w:rsid w:val="0058417F"/>
    <w:rsid w:val="0058466F"/>
    <w:rsid w:val="00584A9D"/>
    <w:rsid w:val="005A029A"/>
    <w:rsid w:val="005A2138"/>
    <w:rsid w:val="005B16FC"/>
    <w:rsid w:val="005B6FED"/>
    <w:rsid w:val="005B7C27"/>
    <w:rsid w:val="005C6758"/>
    <w:rsid w:val="005E33E5"/>
    <w:rsid w:val="005F4212"/>
    <w:rsid w:val="005F77C0"/>
    <w:rsid w:val="00601C3A"/>
    <w:rsid w:val="006072FE"/>
    <w:rsid w:val="0061617A"/>
    <w:rsid w:val="00617D41"/>
    <w:rsid w:val="00640985"/>
    <w:rsid w:val="00645DB3"/>
    <w:rsid w:val="00647483"/>
    <w:rsid w:val="00650B29"/>
    <w:rsid w:val="00650D2F"/>
    <w:rsid w:val="006569F3"/>
    <w:rsid w:val="0066161B"/>
    <w:rsid w:val="00665E9E"/>
    <w:rsid w:val="00667258"/>
    <w:rsid w:val="00682428"/>
    <w:rsid w:val="00695F85"/>
    <w:rsid w:val="006A354F"/>
    <w:rsid w:val="006A4DE2"/>
    <w:rsid w:val="006B22E3"/>
    <w:rsid w:val="006C358F"/>
    <w:rsid w:val="006C4192"/>
    <w:rsid w:val="006C7F66"/>
    <w:rsid w:val="006D5838"/>
    <w:rsid w:val="006D5C6F"/>
    <w:rsid w:val="006E6F79"/>
    <w:rsid w:val="006E709A"/>
    <w:rsid w:val="00700428"/>
    <w:rsid w:val="00720C69"/>
    <w:rsid w:val="0072472E"/>
    <w:rsid w:val="00724E62"/>
    <w:rsid w:val="007303A8"/>
    <w:rsid w:val="00733D23"/>
    <w:rsid w:val="00752A1D"/>
    <w:rsid w:val="007535B6"/>
    <w:rsid w:val="00767D3B"/>
    <w:rsid w:val="00773756"/>
    <w:rsid w:val="007801A0"/>
    <w:rsid w:val="0078080C"/>
    <w:rsid w:val="007A111D"/>
    <w:rsid w:val="007A3EA5"/>
    <w:rsid w:val="007A41AA"/>
    <w:rsid w:val="007A5292"/>
    <w:rsid w:val="007B0E46"/>
    <w:rsid w:val="007B1037"/>
    <w:rsid w:val="007B735E"/>
    <w:rsid w:val="007B7891"/>
    <w:rsid w:val="007B7A5E"/>
    <w:rsid w:val="007C24EB"/>
    <w:rsid w:val="007C4C73"/>
    <w:rsid w:val="007F5E7E"/>
    <w:rsid w:val="00812D82"/>
    <w:rsid w:val="00816C38"/>
    <w:rsid w:val="0082462B"/>
    <w:rsid w:val="00832E53"/>
    <w:rsid w:val="00834914"/>
    <w:rsid w:val="00843869"/>
    <w:rsid w:val="00845458"/>
    <w:rsid w:val="00846C2D"/>
    <w:rsid w:val="008477AD"/>
    <w:rsid w:val="00852C36"/>
    <w:rsid w:val="00861C41"/>
    <w:rsid w:val="008653C2"/>
    <w:rsid w:val="00873BB0"/>
    <w:rsid w:val="00875168"/>
    <w:rsid w:val="008855EB"/>
    <w:rsid w:val="0088605F"/>
    <w:rsid w:val="008A16C9"/>
    <w:rsid w:val="008A3474"/>
    <w:rsid w:val="008A6782"/>
    <w:rsid w:val="008B12BD"/>
    <w:rsid w:val="008B1F96"/>
    <w:rsid w:val="008C6776"/>
    <w:rsid w:val="008D0361"/>
    <w:rsid w:val="008D31A6"/>
    <w:rsid w:val="008E259A"/>
    <w:rsid w:val="00901F68"/>
    <w:rsid w:val="0091126E"/>
    <w:rsid w:val="00915DBA"/>
    <w:rsid w:val="009217FA"/>
    <w:rsid w:val="00923CFF"/>
    <w:rsid w:val="009348ED"/>
    <w:rsid w:val="00952A5C"/>
    <w:rsid w:val="00960501"/>
    <w:rsid w:val="00962652"/>
    <w:rsid w:val="00970C1A"/>
    <w:rsid w:val="009748D2"/>
    <w:rsid w:val="009756DA"/>
    <w:rsid w:val="0097601A"/>
    <w:rsid w:val="00976D95"/>
    <w:rsid w:val="0098599C"/>
    <w:rsid w:val="009A20B1"/>
    <w:rsid w:val="009A664E"/>
    <w:rsid w:val="009B5605"/>
    <w:rsid w:val="009C5654"/>
    <w:rsid w:val="009D08C1"/>
    <w:rsid w:val="009F0861"/>
    <w:rsid w:val="00A0182D"/>
    <w:rsid w:val="00A0397D"/>
    <w:rsid w:val="00A05424"/>
    <w:rsid w:val="00A07E60"/>
    <w:rsid w:val="00A24F20"/>
    <w:rsid w:val="00A2508C"/>
    <w:rsid w:val="00A30FC7"/>
    <w:rsid w:val="00A3114D"/>
    <w:rsid w:val="00A37C1C"/>
    <w:rsid w:val="00A41EB6"/>
    <w:rsid w:val="00A422A8"/>
    <w:rsid w:val="00A5377B"/>
    <w:rsid w:val="00A57A7E"/>
    <w:rsid w:val="00A85FCB"/>
    <w:rsid w:val="00AB2737"/>
    <w:rsid w:val="00AB37A6"/>
    <w:rsid w:val="00AB7E97"/>
    <w:rsid w:val="00AC7DD1"/>
    <w:rsid w:val="00AD0F27"/>
    <w:rsid w:val="00AD127A"/>
    <w:rsid w:val="00AD605E"/>
    <w:rsid w:val="00AD7A47"/>
    <w:rsid w:val="00AE5969"/>
    <w:rsid w:val="00AF0955"/>
    <w:rsid w:val="00AF5480"/>
    <w:rsid w:val="00B003E8"/>
    <w:rsid w:val="00B029BF"/>
    <w:rsid w:val="00B02A2F"/>
    <w:rsid w:val="00B06CD4"/>
    <w:rsid w:val="00B22128"/>
    <w:rsid w:val="00B45EEE"/>
    <w:rsid w:val="00B47FCC"/>
    <w:rsid w:val="00B638E4"/>
    <w:rsid w:val="00B7495F"/>
    <w:rsid w:val="00B77EB0"/>
    <w:rsid w:val="00B842D5"/>
    <w:rsid w:val="00B902C9"/>
    <w:rsid w:val="00B961D8"/>
    <w:rsid w:val="00BA228A"/>
    <w:rsid w:val="00BA7256"/>
    <w:rsid w:val="00BA79DF"/>
    <w:rsid w:val="00BB0F26"/>
    <w:rsid w:val="00BB1DDD"/>
    <w:rsid w:val="00BB6973"/>
    <w:rsid w:val="00BC351F"/>
    <w:rsid w:val="00BD472A"/>
    <w:rsid w:val="00BD4841"/>
    <w:rsid w:val="00BD567C"/>
    <w:rsid w:val="00BF4423"/>
    <w:rsid w:val="00BF7705"/>
    <w:rsid w:val="00C0412B"/>
    <w:rsid w:val="00C077A2"/>
    <w:rsid w:val="00C22366"/>
    <w:rsid w:val="00C23115"/>
    <w:rsid w:val="00C25DF9"/>
    <w:rsid w:val="00C26FEE"/>
    <w:rsid w:val="00C301A5"/>
    <w:rsid w:val="00C36BBC"/>
    <w:rsid w:val="00C44031"/>
    <w:rsid w:val="00C47C86"/>
    <w:rsid w:val="00C56ADE"/>
    <w:rsid w:val="00C65464"/>
    <w:rsid w:val="00C82C9F"/>
    <w:rsid w:val="00CA51D6"/>
    <w:rsid w:val="00CB2DA4"/>
    <w:rsid w:val="00CD5D21"/>
    <w:rsid w:val="00CD6D18"/>
    <w:rsid w:val="00CE07C3"/>
    <w:rsid w:val="00CE56C7"/>
    <w:rsid w:val="00D032D7"/>
    <w:rsid w:val="00D061A0"/>
    <w:rsid w:val="00D20181"/>
    <w:rsid w:val="00D224F2"/>
    <w:rsid w:val="00D423E2"/>
    <w:rsid w:val="00D50049"/>
    <w:rsid w:val="00D5398A"/>
    <w:rsid w:val="00D63EF4"/>
    <w:rsid w:val="00D667CA"/>
    <w:rsid w:val="00D77306"/>
    <w:rsid w:val="00D87234"/>
    <w:rsid w:val="00D94FD8"/>
    <w:rsid w:val="00DA3021"/>
    <w:rsid w:val="00DA443B"/>
    <w:rsid w:val="00DA460D"/>
    <w:rsid w:val="00DA6549"/>
    <w:rsid w:val="00DB38CD"/>
    <w:rsid w:val="00DB3A6D"/>
    <w:rsid w:val="00DC384B"/>
    <w:rsid w:val="00DC5CB9"/>
    <w:rsid w:val="00DD11FF"/>
    <w:rsid w:val="00E0672D"/>
    <w:rsid w:val="00E07AD7"/>
    <w:rsid w:val="00E2195E"/>
    <w:rsid w:val="00E246A7"/>
    <w:rsid w:val="00E34FFD"/>
    <w:rsid w:val="00E36E31"/>
    <w:rsid w:val="00E37FD9"/>
    <w:rsid w:val="00E52DFD"/>
    <w:rsid w:val="00E736E0"/>
    <w:rsid w:val="00E76233"/>
    <w:rsid w:val="00E816C0"/>
    <w:rsid w:val="00E87A9E"/>
    <w:rsid w:val="00E87B06"/>
    <w:rsid w:val="00E93E97"/>
    <w:rsid w:val="00EA53B5"/>
    <w:rsid w:val="00EA582D"/>
    <w:rsid w:val="00EB0FD9"/>
    <w:rsid w:val="00EB3A89"/>
    <w:rsid w:val="00EB3FD1"/>
    <w:rsid w:val="00EB5EAE"/>
    <w:rsid w:val="00EC55B1"/>
    <w:rsid w:val="00EE1588"/>
    <w:rsid w:val="00EE313D"/>
    <w:rsid w:val="00EE56BD"/>
    <w:rsid w:val="00EE6BCA"/>
    <w:rsid w:val="00EE6F1A"/>
    <w:rsid w:val="00F0552B"/>
    <w:rsid w:val="00F06A66"/>
    <w:rsid w:val="00F20EA9"/>
    <w:rsid w:val="00F26D02"/>
    <w:rsid w:val="00F35AA9"/>
    <w:rsid w:val="00F450DD"/>
    <w:rsid w:val="00F51815"/>
    <w:rsid w:val="00F5228A"/>
    <w:rsid w:val="00F5310B"/>
    <w:rsid w:val="00F53797"/>
    <w:rsid w:val="00F62001"/>
    <w:rsid w:val="00F70FE9"/>
    <w:rsid w:val="00F75880"/>
    <w:rsid w:val="00F819E7"/>
    <w:rsid w:val="00F82B4D"/>
    <w:rsid w:val="00FB2AB3"/>
    <w:rsid w:val="00FC0288"/>
    <w:rsid w:val="00FC14BD"/>
    <w:rsid w:val="00FC3944"/>
    <w:rsid w:val="00FD2789"/>
    <w:rsid w:val="00FD5762"/>
    <w:rsid w:val="00FD70B4"/>
    <w:rsid w:val="00FE35EA"/>
    <w:rsid w:val="00FE40A8"/>
    <w:rsid w:val="00FF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center;mso-position-horizontal-relative:margin" fill="f" fillcolor="white">
      <v:fill color="white" on="f"/>
      <v:stroke dashstyle="1 1" endcap="round"/>
      <v:textbox inset="5.85pt,.7pt,5.85pt,.7pt"/>
    </o:shapedefaults>
    <o:shapelayout v:ext="edit">
      <o:idmap v:ext="edit" data="1"/>
    </o:shapelayout>
  </w:shapeDefaults>
  <w:decimalSymbol w:val="."/>
  <w:listSeparator w:val=","/>
  <w15:chartTrackingRefBased/>
  <w15:docId w15:val="{BA5460BC-112B-4177-9CB0-AF829E42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6DE"/>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D02"/>
    <w:pPr>
      <w:tabs>
        <w:tab w:val="center" w:pos="4252"/>
        <w:tab w:val="right" w:pos="8504"/>
      </w:tabs>
      <w:snapToGrid w:val="0"/>
    </w:pPr>
  </w:style>
  <w:style w:type="character" w:customStyle="1" w:styleId="a4">
    <w:name w:val="ヘッダー (文字)"/>
    <w:link w:val="a3"/>
    <w:rsid w:val="00F26D02"/>
    <w:rPr>
      <w:rFonts w:ascii="ＭＳ ゴシック" w:eastAsia="ＭＳ ゴシック"/>
      <w:kern w:val="2"/>
      <w:sz w:val="24"/>
      <w:szCs w:val="24"/>
    </w:rPr>
  </w:style>
  <w:style w:type="paragraph" w:styleId="a5">
    <w:name w:val="footer"/>
    <w:basedOn w:val="a"/>
    <w:link w:val="a6"/>
    <w:rsid w:val="00F26D02"/>
    <w:pPr>
      <w:tabs>
        <w:tab w:val="center" w:pos="4252"/>
        <w:tab w:val="right" w:pos="8504"/>
      </w:tabs>
      <w:snapToGrid w:val="0"/>
    </w:pPr>
  </w:style>
  <w:style w:type="character" w:customStyle="1" w:styleId="a6">
    <w:name w:val="フッター (文字)"/>
    <w:link w:val="a5"/>
    <w:rsid w:val="00F26D02"/>
    <w:rPr>
      <w:rFonts w:ascii="ＭＳ ゴシック" w:eastAsia="ＭＳ ゴシック"/>
      <w:kern w:val="2"/>
      <w:sz w:val="24"/>
      <w:szCs w:val="24"/>
    </w:rPr>
  </w:style>
  <w:style w:type="paragraph" w:styleId="a7">
    <w:name w:val="Note Heading"/>
    <w:basedOn w:val="a"/>
    <w:next w:val="a"/>
    <w:link w:val="a8"/>
    <w:rsid w:val="00700428"/>
    <w:pPr>
      <w:jc w:val="center"/>
    </w:pPr>
  </w:style>
  <w:style w:type="character" w:customStyle="1" w:styleId="a8">
    <w:name w:val="記 (文字)"/>
    <w:link w:val="a7"/>
    <w:rsid w:val="00700428"/>
    <w:rPr>
      <w:rFonts w:ascii="ＭＳ ゴシック" w:eastAsia="ＭＳ ゴシック"/>
      <w:kern w:val="2"/>
      <w:sz w:val="24"/>
      <w:szCs w:val="24"/>
    </w:rPr>
  </w:style>
  <w:style w:type="paragraph" w:styleId="a9">
    <w:name w:val="Closing"/>
    <w:basedOn w:val="a"/>
    <w:link w:val="aa"/>
    <w:rsid w:val="00700428"/>
    <w:pPr>
      <w:jc w:val="right"/>
    </w:pPr>
  </w:style>
  <w:style w:type="character" w:customStyle="1" w:styleId="aa">
    <w:name w:val="結語 (文字)"/>
    <w:link w:val="a9"/>
    <w:rsid w:val="00700428"/>
    <w:rPr>
      <w:rFonts w:ascii="ＭＳ ゴシック" w:eastAsia="ＭＳ ゴシック"/>
      <w:kern w:val="2"/>
      <w:sz w:val="24"/>
      <w:szCs w:val="24"/>
    </w:rPr>
  </w:style>
  <w:style w:type="paragraph" w:customStyle="1" w:styleId="ab">
    <w:name w:val="一太郎"/>
    <w:rsid w:val="00C65464"/>
    <w:pPr>
      <w:widowControl w:val="0"/>
      <w:wordWrap w:val="0"/>
      <w:autoSpaceDE w:val="0"/>
      <w:autoSpaceDN w:val="0"/>
      <w:adjustRightInd w:val="0"/>
      <w:spacing w:line="329" w:lineRule="exact"/>
      <w:jc w:val="both"/>
    </w:pPr>
    <w:rPr>
      <w:rFonts w:cs="ＭＳ 明朝"/>
      <w:spacing w:val="2"/>
      <w:sz w:val="21"/>
      <w:szCs w:val="21"/>
    </w:rPr>
  </w:style>
  <w:style w:type="paragraph" w:styleId="ac">
    <w:name w:val="Balloon Text"/>
    <w:basedOn w:val="a"/>
    <w:link w:val="ad"/>
    <w:rsid w:val="0003121C"/>
    <w:rPr>
      <w:rFonts w:ascii="Arial" w:hAnsi="Arial"/>
      <w:sz w:val="18"/>
      <w:szCs w:val="18"/>
    </w:rPr>
  </w:style>
  <w:style w:type="character" w:customStyle="1" w:styleId="ad">
    <w:name w:val="吹き出し (文字)"/>
    <w:link w:val="ac"/>
    <w:rsid w:val="0003121C"/>
    <w:rPr>
      <w:rFonts w:ascii="Arial" w:eastAsia="ＭＳ ゴシック" w:hAnsi="Arial" w:cs="Times New Roman"/>
      <w:kern w:val="2"/>
      <w:sz w:val="18"/>
      <w:szCs w:val="18"/>
    </w:rPr>
  </w:style>
  <w:style w:type="paragraph" w:styleId="ae">
    <w:name w:val="List Paragraph"/>
    <w:basedOn w:val="a"/>
    <w:uiPriority w:val="34"/>
    <w:qFormat/>
    <w:rsid w:val="005841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827">
      <w:bodyDiv w:val="1"/>
      <w:marLeft w:val="0"/>
      <w:marRight w:val="0"/>
      <w:marTop w:val="0"/>
      <w:marBottom w:val="0"/>
      <w:divBdr>
        <w:top w:val="none" w:sz="0" w:space="0" w:color="auto"/>
        <w:left w:val="none" w:sz="0" w:space="0" w:color="auto"/>
        <w:bottom w:val="none" w:sz="0" w:space="0" w:color="auto"/>
        <w:right w:val="none" w:sz="0" w:space="0" w:color="auto"/>
      </w:divBdr>
    </w:div>
    <w:div w:id="8121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A618-F1F1-400E-9A57-8AEE250D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2642</Words>
  <Characters>499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（様式環境対応支援事業第１号）</vt:lpstr>
      <vt:lpstr>（様式環境対応支援事業第１号）</vt:lpstr>
    </vt:vector>
  </TitlesOfParts>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（様式環境対応支援事業第１号）</dc:title>
  <dc:subject/>
  <cp:keywords/>
  <cp:revision>2</cp:revision>
  <cp:lastPrinted>2022-04-13T10:15:00Z</cp:lastPrinted>
  <dcterms:created xsi:type="dcterms:W3CDTF">2024-04-03T02:50:00Z</dcterms:created>
  <dcterms:modified xsi:type="dcterms:W3CDTF">2024-04-03T02:50:00Z</dcterms:modified>
</cp:coreProperties>
</file>